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60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Theme="minorEastAsia" w:hAnsiTheme="minorEastAsia"/>
          <w:b/>
          <w:sz w:val="36"/>
          <w:szCs w:val="28"/>
        </w:rPr>
      </w:pPr>
      <w:r>
        <w:rPr>
          <w:rFonts w:hint="eastAsia" w:asciiTheme="minorEastAsia" w:hAnsiTheme="minorEastAsia"/>
          <w:b/>
          <w:sz w:val="36"/>
          <w:szCs w:val="28"/>
        </w:rPr>
        <w:t>关于齐齐哈尔医学院</w:t>
      </w:r>
      <w:r>
        <w:rPr>
          <w:rFonts w:hint="eastAsia" w:asciiTheme="minorEastAsia" w:hAnsiTheme="minorEastAsia"/>
          <w:b/>
          <w:sz w:val="36"/>
          <w:szCs w:val="28"/>
          <w:lang w:val="en-US" w:eastAsia="zh-CN"/>
        </w:rPr>
        <w:t>教职工</w:t>
      </w:r>
      <w:r>
        <w:rPr>
          <w:rFonts w:hint="eastAsia" w:asciiTheme="minorEastAsia" w:hAnsiTheme="minorEastAsia"/>
          <w:b/>
          <w:sz w:val="36"/>
          <w:szCs w:val="28"/>
        </w:rPr>
        <w:t>绩效考核的工作提示</w:t>
      </w:r>
    </w:p>
    <w:p w14:paraId="1B7F1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为做好202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/>
          <w:sz w:val="28"/>
          <w:szCs w:val="28"/>
        </w:rPr>
        <w:t>-202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/>
          <w:sz w:val="28"/>
          <w:szCs w:val="28"/>
        </w:rPr>
        <w:t>学年</w:t>
      </w:r>
      <w:r>
        <w:rPr>
          <w:rFonts w:asciiTheme="minorEastAsia" w:hAnsiTheme="minorEastAsia"/>
          <w:sz w:val="28"/>
          <w:szCs w:val="28"/>
        </w:rPr>
        <w:t>全院教职工绩效考核工作</w:t>
      </w:r>
      <w:r>
        <w:rPr>
          <w:rFonts w:hint="eastAsia" w:asciiTheme="minorEastAsia" w:hAnsiTheme="minorEastAsia"/>
          <w:sz w:val="28"/>
          <w:szCs w:val="28"/>
        </w:rPr>
        <w:t>，结合近几年考核中出现的问题和下一步工作安排，做如下工作提示：</w:t>
      </w:r>
    </w:p>
    <w:p w14:paraId="2AAE9BEE"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1.本部门中不同系列、等级分别只有1人时，结果合并计算，排名前40%为优秀。</w:t>
      </w:r>
    </w:p>
    <w:p w14:paraId="10886A08"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2.考核周期内岗位发生变动人员，由调入部门负责考核，考核结果由调入和调出两部门共同提供。</w:t>
      </w:r>
    </w:p>
    <w:p w14:paraId="59F31012"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3.</w:t>
      </w:r>
      <w:r>
        <w:rPr>
          <w:rFonts w:hint="eastAsia" w:asciiTheme="minorEastAsia" w:hAnsiTheme="minorEastAsia"/>
          <w:sz w:val="28"/>
          <w:szCs w:val="28"/>
        </w:rPr>
        <w:t>执行《齐齐哈尔医学院师德考核办法》（院发</w:t>
      </w:r>
      <w:r>
        <w:rPr>
          <w:rFonts w:hint="eastAsia" w:asciiTheme="minorEastAsia" w:hAnsiTheme="minorEastAsia"/>
          <w:color w:val="000000" w:themeColor="text1"/>
          <w:sz w:val="28"/>
          <w:szCs w:val="28"/>
        </w:rPr>
        <w:t>〔20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  <w:t>25</w:t>
      </w:r>
      <w:r>
        <w:rPr>
          <w:rFonts w:hint="eastAsia" w:asciiTheme="minorEastAsia" w:hAnsiTheme="minorEastAsia"/>
          <w:color w:val="000000" w:themeColor="text1"/>
          <w:sz w:val="28"/>
          <w:szCs w:val="28"/>
        </w:rPr>
        <w:t>〕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18</w:t>
      </w:r>
      <w:r>
        <w:rPr>
          <w:rFonts w:hint="eastAsia" w:asciiTheme="minorEastAsia" w:hAnsiTheme="minorEastAsia"/>
          <w:sz w:val="28"/>
          <w:szCs w:val="28"/>
        </w:rPr>
        <w:t>号）文件，师德考核结果是年度考核中“民主测评”的体现。</w:t>
      </w:r>
    </w:p>
    <w:p w14:paraId="5F662DFA"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/>
          <w:sz w:val="28"/>
          <w:szCs w:val="28"/>
        </w:rPr>
        <w:t>.新入职或毕业博士实行年度业绩登记备案，按照博士考核相关要求，统计前三年学术业绩，考核不计结果。阶段性考核旨在为博士未来职业生涯规划，科研能力的提升，打下坚实的基础。</w:t>
      </w:r>
    </w:p>
    <w:p w14:paraId="16DCDEE6"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/>
          <w:sz w:val="28"/>
          <w:szCs w:val="28"/>
        </w:rPr>
        <w:t>.落实教授全员为本科生上课的要求。</w:t>
      </w:r>
    </w:p>
    <w:p w14:paraId="5AF27CE3">
      <w:pPr>
        <w:ind w:firstLine="560" w:firstLineChars="200"/>
        <w:rPr>
          <w:rFonts w:hint="default" w:asciiTheme="minorEastAsia" w:hAnsi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6.</w:t>
      </w:r>
      <w:bookmarkStart w:id="0" w:name="OLE_LINK1"/>
      <w:r>
        <w:rPr>
          <w:rFonts w:hint="eastAsia" w:asciiTheme="minorEastAsia" w:hAnsiTheme="minorEastAsia"/>
          <w:sz w:val="28"/>
          <w:szCs w:val="28"/>
          <w:lang w:val="en-US" w:eastAsia="zh-CN"/>
        </w:rPr>
        <w:t>本次考核严格依照</w:t>
      </w:r>
      <w:r>
        <w:rPr>
          <w:rFonts w:hint="eastAsia" w:asciiTheme="minorEastAsia" w:hAnsiTheme="minorEastAsia"/>
          <w:color w:val="000000" w:themeColor="text1"/>
          <w:sz w:val="28"/>
          <w:szCs w:val="28"/>
        </w:rPr>
        <w:t>《齐齐哈尔医学院教职工绩效考核办法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eastAsia="zh-CN"/>
        </w:rPr>
        <w:t>（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  <w:t>修订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eastAsia="zh-CN"/>
        </w:rPr>
        <w:t>）</w:t>
      </w:r>
      <w:r>
        <w:rPr>
          <w:rFonts w:hint="eastAsia" w:asciiTheme="minorEastAsia" w:hAnsiTheme="minorEastAsia"/>
          <w:color w:val="000000" w:themeColor="text1"/>
          <w:sz w:val="28"/>
          <w:szCs w:val="28"/>
        </w:rPr>
        <w:t>》（院发〔20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  <w:t>25</w:t>
      </w:r>
      <w:r>
        <w:rPr>
          <w:rFonts w:hint="eastAsia" w:asciiTheme="minorEastAsia" w:hAnsiTheme="minorEastAsia"/>
          <w:color w:val="000000" w:themeColor="text1"/>
          <w:sz w:val="28"/>
          <w:szCs w:val="28"/>
        </w:rPr>
        <w:t>〕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  <w:t>18</w:t>
      </w:r>
      <w:r>
        <w:rPr>
          <w:rFonts w:hint="eastAsia" w:asciiTheme="minorEastAsia" w:hAnsiTheme="minorEastAsia"/>
          <w:color w:val="000000" w:themeColor="text1"/>
          <w:sz w:val="28"/>
          <w:szCs w:val="28"/>
        </w:rPr>
        <w:t>号）</w:t>
      </w:r>
      <w:bookmarkEnd w:id="0"/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  <w:t>文件执行，各单位根据学院考核文件要求认真制定本单位考核细则，并报人事处备案。本次考核结束后，人事处将对各单位考核情况进行抽查，请各单位妥善做好考核过程及结果材料的存档备查工作。</w:t>
      </w:r>
    </w:p>
    <w:p w14:paraId="603CA55B">
      <w:pP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</w:pPr>
      <w:bookmarkStart w:id="1" w:name="_GoBack"/>
      <w:bookmarkEnd w:id="1"/>
    </w:p>
    <w:p w14:paraId="76CC647B">
      <w:pPr>
        <w:wordWrap w:val="0"/>
        <w:ind w:firstLine="1120" w:firstLineChars="400"/>
        <w:jc w:val="right"/>
        <w:rPr>
          <w:rFonts w:hint="default" w:asciiTheme="minorEastAsia" w:hAnsi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  <w:t xml:space="preserve"> 人事处    </w:t>
      </w:r>
    </w:p>
    <w:p w14:paraId="01B3890C">
      <w:pPr>
        <w:ind w:firstLine="560" w:firstLineChars="200"/>
        <w:jc w:val="right"/>
        <w:rPr>
          <w:rFonts w:hint="default" w:asciiTheme="minorEastAsia" w:hAnsi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  <w:t>2025年8月18日</w:t>
      </w:r>
    </w:p>
    <w:sectPr>
      <w:pgSz w:w="11907" w:h="16839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M0Mzg0Mjk2ZTY3MmRiYjEwYWJmNzYyNGQyYzJkMDkifQ=="/>
  </w:docVars>
  <w:rsids>
    <w:rsidRoot w:val="00355B5F"/>
    <w:rsid w:val="00033DF9"/>
    <w:rsid w:val="00177D92"/>
    <w:rsid w:val="001E609D"/>
    <w:rsid w:val="00221294"/>
    <w:rsid w:val="002E2325"/>
    <w:rsid w:val="002F6E38"/>
    <w:rsid w:val="00355B5F"/>
    <w:rsid w:val="00362679"/>
    <w:rsid w:val="003F15C5"/>
    <w:rsid w:val="00454F2E"/>
    <w:rsid w:val="0048172A"/>
    <w:rsid w:val="004C5165"/>
    <w:rsid w:val="00516E8A"/>
    <w:rsid w:val="00564A3D"/>
    <w:rsid w:val="0069336A"/>
    <w:rsid w:val="00851164"/>
    <w:rsid w:val="008618C1"/>
    <w:rsid w:val="009A6DA2"/>
    <w:rsid w:val="009D4D89"/>
    <w:rsid w:val="00AB639F"/>
    <w:rsid w:val="00B10312"/>
    <w:rsid w:val="00B61C27"/>
    <w:rsid w:val="00B77BE8"/>
    <w:rsid w:val="00BE5EB0"/>
    <w:rsid w:val="00BF47AD"/>
    <w:rsid w:val="00C23483"/>
    <w:rsid w:val="00C63341"/>
    <w:rsid w:val="00C70A66"/>
    <w:rsid w:val="00CB766B"/>
    <w:rsid w:val="00CE754E"/>
    <w:rsid w:val="00D019C8"/>
    <w:rsid w:val="00D430F9"/>
    <w:rsid w:val="00D951DD"/>
    <w:rsid w:val="00DA57FD"/>
    <w:rsid w:val="00DD11AD"/>
    <w:rsid w:val="00E17A1F"/>
    <w:rsid w:val="00E93B40"/>
    <w:rsid w:val="00EA15D3"/>
    <w:rsid w:val="00F3443B"/>
    <w:rsid w:val="00F501C4"/>
    <w:rsid w:val="00F8643A"/>
    <w:rsid w:val="00FA7D31"/>
    <w:rsid w:val="00FC3611"/>
    <w:rsid w:val="00FD2F9D"/>
    <w:rsid w:val="00FE4EDB"/>
    <w:rsid w:val="062542E2"/>
    <w:rsid w:val="0ACA6CCE"/>
    <w:rsid w:val="0EAB7D9A"/>
    <w:rsid w:val="2BAA4F2A"/>
    <w:rsid w:val="44176175"/>
    <w:rsid w:val="51A94879"/>
    <w:rsid w:val="5B303EDC"/>
    <w:rsid w:val="66C61F42"/>
    <w:rsid w:val="78C531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436</Words>
  <Characters>464</Characters>
  <Lines>3</Lines>
  <Paragraphs>1</Paragraphs>
  <TotalTime>16</TotalTime>
  <ScaleCrop>false</ScaleCrop>
  <LinksUpToDate>false</LinksUpToDate>
  <CharactersWithSpaces>469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2021-10-13T09:57:00Z</dcterms:created>
  <dc:creator>PC</dc:creator>
  <cp:lastModifiedBy>大玲子</cp:lastModifiedBy>
  <cp:lastPrinted>2024-09-02T08:32:00Z</cp:lastPrinted>
  <dcterms:modified xsi:type="dcterms:W3CDTF">2025-08-18T01:02:13Z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C045650C57AB454A9E358BFF75BE433C_12</vt:lpwstr>
  </property>
  <property fmtid="{D5CDD505-2E9C-101B-9397-08002B2CF9AE}" pid="4" name="KSOTemplateDocerSaveRecord">
    <vt:lpwstr>eyJoZGlkIjoiMzM0Mzg0Mjk2ZTY3MmRiYjEwYWJmNzYyNGQyYzJkMDkiLCJ1c2VySWQiOiI3Mjg3MTY5MDgifQ==</vt:lpwstr>
  </property>
</Properties>
</file>