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52" w:rsidRPr="00A57B42" w:rsidRDefault="00A11713" w:rsidP="00396652">
      <w:pPr>
        <w:rPr>
          <w:rFonts w:ascii="黑体" w:eastAsia="黑体" w:hAnsi="黑体"/>
          <w:sz w:val="32"/>
          <w:szCs w:val="32"/>
        </w:rPr>
      </w:pPr>
      <w:r w:rsidRPr="00A57B42">
        <w:rPr>
          <w:rFonts w:ascii="黑体" w:eastAsia="黑体" w:hAnsi="黑体" w:hint="eastAsia"/>
          <w:sz w:val="32"/>
          <w:szCs w:val="32"/>
        </w:rPr>
        <w:t>附件：</w:t>
      </w:r>
    </w:p>
    <w:p w:rsidR="009752BB" w:rsidRPr="00A57B42" w:rsidRDefault="009752BB" w:rsidP="00B6364B">
      <w:pPr>
        <w:spacing w:line="700" w:lineRule="exact"/>
        <w:jc w:val="center"/>
        <w:rPr>
          <w:rFonts w:ascii="方正小标宋简体" w:eastAsia="方正小标宋简体" w:hAnsi="仿宋" w:cs="Dotum"/>
          <w:sz w:val="44"/>
          <w:szCs w:val="44"/>
        </w:rPr>
      </w:pPr>
      <w:r w:rsidRPr="00A57B42">
        <w:rPr>
          <w:rFonts w:ascii="方正小标宋简体" w:eastAsia="方正小标宋简体" w:hAnsi="仿宋" w:cs="宋体" w:hint="eastAsia"/>
          <w:sz w:val="44"/>
          <w:szCs w:val="44"/>
        </w:rPr>
        <w:t>齐齐</w:t>
      </w:r>
      <w:r w:rsidRPr="00A57B42">
        <w:rPr>
          <w:rFonts w:ascii="方正小标宋简体" w:eastAsia="方正小标宋简体" w:hAnsi="仿宋" w:cs="Dotum" w:hint="eastAsia"/>
          <w:sz w:val="44"/>
          <w:szCs w:val="44"/>
        </w:rPr>
        <w:t>哈尔</w:t>
      </w:r>
      <w:r w:rsidRPr="00A57B42">
        <w:rPr>
          <w:rFonts w:ascii="方正小标宋简体" w:eastAsia="方正小标宋简体" w:hAnsi="仿宋" w:cs="宋体" w:hint="eastAsia"/>
          <w:sz w:val="44"/>
          <w:szCs w:val="44"/>
        </w:rPr>
        <w:t>医学</w:t>
      </w:r>
      <w:r w:rsidRPr="00A57B42">
        <w:rPr>
          <w:rFonts w:ascii="方正小标宋简体" w:eastAsia="方正小标宋简体" w:hAnsi="仿宋" w:cs="Dotum" w:hint="eastAsia"/>
          <w:sz w:val="44"/>
          <w:szCs w:val="44"/>
        </w:rPr>
        <w:t>院</w:t>
      </w:r>
    </w:p>
    <w:p w:rsidR="009752BB" w:rsidRPr="00A57B42" w:rsidRDefault="009752BB" w:rsidP="00B6364B">
      <w:pPr>
        <w:spacing w:line="700" w:lineRule="exact"/>
        <w:jc w:val="center"/>
        <w:rPr>
          <w:rFonts w:ascii="方正小标宋简体" w:eastAsia="方正小标宋简体" w:hAnsi="仿宋"/>
          <w:sz w:val="44"/>
          <w:szCs w:val="44"/>
        </w:rPr>
      </w:pPr>
      <w:r w:rsidRPr="00A57B42">
        <w:rPr>
          <w:rFonts w:ascii="方正小标宋简体" w:eastAsia="方正小标宋简体" w:hAnsi="仿宋" w:cs="Dotum" w:hint="eastAsia"/>
          <w:sz w:val="44"/>
          <w:szCs w:val="44"/>
        </w:rPr>
        <w:t>高等教育</w:t>
      </w:r>
      <w:r w:rsidRPr="00A57B42">
        <w:rPr>
          <w:rFonts w:ascii="方正小标宋简体" w:eastAsia="方正小标宋简体" w:hAnsi="仿宋" w:cs="宋体" w:hint="eastAsia"/>
          <w:sz w:val="44"/>
          <w:szCs w:val="44"/>
        </w:rPr>
        <w:t>教学改革与研究项目</w:t>
      </w:r>
      <w:r w:rsidRPr="00A57B42">
        <w:rPr>
          <w:rFonts w:ascii="方正小标宋简体" w:eastAsia="方正小标宋简体" w:hAnsi="仿宋" w:cs="Dotum" w:hint="eastAsia"/>
          <w:sz w:val="44"/>
          <w:szCs w:val="44"/>
        </w:rPr>
        <w:t>管理</w:t>
      </w:r>
      <w:r w:rsidRPr="00A57B42">
        <w:rPr>
          <w:rFonts w:ascii="方正小标宋简体" w:eastAsia="方正小标宋简体" w:hAnsi="仿宋" w:cs="宋体" w:hint="eastAsia"/>
          <w:sz w:val="44"/>
          <w:szCs w:val="44"/>
        </w:rPr>
        <w:t>办</w:t>
      </w:r>
      <w:r w:rsidRPr="00A57B42">
        <w:rPr>
          <w:rFonts w:ascii="方正小标宋简体" w:eastAsia="方正小标宋简体" w:hAnsi="仿宋" w:cs="Dotum" w:hint="eastAsia"/>
          <w:sz w:val="44"/>
          <w:szCs w:val="44"/>
        </w:rPr>
        <w:t>法</w:t>
      </w:r>
    </w:p>
    <w:p w:rsidR="006B21F8" w:rsidRPr="00C62B13" w:rsidRDefault="00C62B13" w:rsidP="00C62B13">
      <w:pPr>
        <w:spacing w:line="400" w:lineRule="exact"/>
        <w:jc w:val="center"/>
        <w:rPr>
          <w:rFonts w:ascii="方正小标宋简体" w:eastAsia="方正小标宋简体" w:hAnsi="宋体"/>
          <w:sz w:val="24"/>
        </w:rPr>
      </w:pPr>
      <w:r w:rsidRPr="00C62B13">
        <w:rPr>
          <w:rFonts w:ascii="方正小标宋简体" w:eastAsia="方正小标宋简体" w:hAnsi="宋体" w:hint="eastAsia"/>
          <w:sz w:val="24"/>
        </w:rPr>
        <w:t>院政发[2022]143号</w:t>
      </w:r>
    </w:p>
    <w:p w:rsidR="009752BB" w:rsidRPr="00A57B42" w:rsidRDefault="009752BB" w:rsidP="00B6364B">
      <w:pPr>
        <w:spacing w:line="600" w:lineRule="exact"/>
        <w:jc w:val="center"/>
        <w:rPr>
          <w:rFonts w:ascii="黑体" w:eastAsia="黑体" w:hAnsi="黑体" w:cs="宋体"/>
          <w:sz w:val="32"/>
          <w:szCs w:val="32"/>
        </w:rPr>
      </w:pPr>
      <w:r w:rsidRPr="00A57B42">
        <w:rPr>
          <w:rFonts w:ascii="黑体" w:eastAsia="黑体" w:hAnsi="黑体" w:hint="eastAsia"/>
          <w:sz w:val="32"/>
          <w:szCs w:val="32"/>
        </w:rPr>
        <w:t xml:space="preserve">第一章  </w:t>
      </w:r>
      <w:r w:rsidRPr="00A57B42">
        <w:rPr>
          <w:rFonts w:ascii="黑体" w:eastAsia="黑体" w:hAnsi="黑体" w:cs="宋体" w:hint="eastAsia"/>
          <w:sz w:val="32"/>
          <w:szCs w:val="32"/>
        </w:rPr>
        <w:t>总  则</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 xml:space="preserve">第一条 </w:t>
      </w:r>
      <w:r w:rsidRPr="00A57B42">
        <w:rPr>
          <w:rFonts w:ascii="仿宋_GB2312" w:eastAsia="仿宋_GB2312" w:hAnsi="仿宋" w:cs="Dotum" w:hint="eastAsia"/>
          <w:sz w:val="32"/>
          <w:szCs w:val="32"/>
        </w:rPr>
        <w:t xml:space="preserve"> </w:t>
      </w:r>
      <w:r w:rsidR="00695E11" w:rsidRPr="00A57B42">
        <w:rPr>
          <w:rFonts w:ascii="仿宋_GB2312" w:eastAsia="仿宋_GB2312" w:hAnsi="仿宋" w:cs="Dotum" w:hint="eastAsia"/>
          <w:sz w:val="32"/>
          <w:szCs w:val="32"/>
        </w:rPr>
        <w:t>深入</w:t>
      </w:r>
      <w:r w:rsidRPr="00A57B42">
        <w:rPr>
          <w:rFonts w:ascii="仿宋_GB2312" w:eastAsia="仿宋_GB2312" w:hAnsi="仿宋" w:cs="Dotum" w:hint="eastAsia"/>
          <w:sz w:val="32"/>
          <w:szCs w:val="32"/>
        </w:rPr>
        <w:t>贯彻《教育部关于加强新时代教育科学研究工作的意见》精神，</w:t>
      </w:r>
      <w:r w:rsidR="00695E11" w:rsidRPr="00A57B42">
        <w:rPr>
          <w:rFonts w:ascii="仿宋_GB2312" w:eastAsia="仿宋_GB2312" w:hAnsi="仿宋" w:cs="Dotum" w:hint="eastAsia"/>
          <w:sz w:val="32"/>
          <w:szCs w:val="32"/>
        </w:rPr>
        <w:t>不断</w:t>
      </w:r>
      <w:r w:rsidRPr="00A57B42">
        <w:rPr>
          <w:rFonts w:ascii="仿宋_GB2312" w:eastAsia="仿宋_GB2312" w:hAnsi="仿宋" w:cs="Dotum" w:hint="eastAsia"/>
          <w:sz w:val="32"/>
          <w:szCs w:val="32"/>
        </w:rPr>
        <w:t>激发</w:t>
      </w:r>
      <w:r w:rsidR="00695E11" w:rsidRPr="00A57B42">
        <w:rPr>
          <w:rFonts w:ascii="仿宋_GB2312" w:eastAsia="仿宋_GB2312" w:hAnsi="仿宋" w:cs="Dotum" w:hint="eastAsia"/>
          <w:sz w:val="32"/>
          <w:szCs w:val="32"/>
        </w:rPr>
        <w:t>学院</w:t>
      </w:r>
      <w:r w:rsidRPr="00A57B42">
        <w:rPr>
          <w:rFonts w:ascii="仿宋_GB2312" w:eastAsia="仿宋_GB2312" w:hAnsi="仿宋" w:cs="Dotum" w:hint="eastAsia"/>
          <w:sz w:val="32"/>
          <w:szCs w:val="32"/>
        </w:rPr>
        <w:t>教师、管理人员教学改革创新热情，</w:t>
      </w:r>
      <w:r w:rsidR="00695E11" w:rsidRPr="00A57B42">
        <w:rPr>
          <w:rFonts w:ascii="仿宋_GB2312" w:eastAsia="仿宋_GB2312" w:hAnsi="仿宋" w:cs="Dotum" w:hint="eastAsia"/>
          <w:sz w:val="32"/>
          <w:szCs w:val="32"/>
        </w:rPr>
        <w:t>持续</w:t>
      </w:r>
      <w:r w:rsidRPr="00A57B42">
        <w:rPr>
          <w:rFonts w:ascii="仿宋_GB2312" w:eastAsia="仿宋_GB2312" w:hAnsi="仿宋" w:cs="Dotum" w:hint="eastAsia"/>
          <w:sz w:val="32"/>
          <w:szCs w:val="32"/>
        </w:rPr>
        <w:t>提升教学学术能力，产生高水平教研成果。</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第二条</w:t>
      </w:r>
      <w:r w:rsidRPr="00A57B42">
        <w:rPr>
          <w:rFonts w:ascii="仿宋_GB2312" w:eastAsia="仿宋_GB2312" w:hAnsi="仿宋" w:cs="Dotum" w:hint="eastAsia"/>
          <w:sz w:val="32"/>
          <w:szCs w:val="32"/>
        </w:rPr>
        <w:t xml:space="preserve">  </w:t>
      </w:r>
      <w:r w:rsidR="00695E11" w:rsidRPr="00A57B42">
        <w:rPr>
          <w:rFonts w:ascii="仿宋_GB2312" w:eastAsia="仿宋_GB2312" w:hAnsi="仿宋" w:cs="Dotum" w:hint="eastAsia"/>
          <w:sz w:val="32"/>
          <w:szCs w:val="32"/>
        </w:rPr>
        <w:t>深入</w:t>
      </w:r>
      <w:r w:rsidRPr="00A57B42">
        <w:rPr>
          <w:rFonts w:ascii="仿宋_GB2312" w:eastAsia="仿宋_GB2312" w:hAnsi="仿宋" w:cs="Dotum" w:hint="eastAsia"/>
          <w:sz w:val="32"/>
          <w:szCs w:val="32"/>
        </w:rPr>
        <w:t>落实《深化新时代教育评价改革总体方案》精神，响应国家</w:t>
      </w:r>
      <w:r w:rsidR="00CF1D6C" w:rsidRPr="00A57B42">
        <w:rPr>
          <w:rFonts w:ascii="仿宋_GB2312" w:eastAsia="仿宋_GB2312" w:hAnsi="仿宋" w:cs="Dotum" w:hint="eastAsia"/>
          <w:sz w:val="32"/>
          <w:szCs w:val="32"/>
        </w:rPr>
        <w:t>“</w:t>
      </w:r>
      <w:r w:rsidRPr="00A57B42">
        <w:rPr>
          <w:rFonts w:ascii="仿宋_GB2312" w:eastAsia="仿宋_GB2312" w:hAnsi="仿宋" w:cs="Dotum" w:hint="eastAsia"/>
          <w:sz w:val="32"/>
          <w:szCs w:val="32"/>
        </w:rPr>
        <w:t>破五唯”号召，以创新质量和实际贡献为导向，促进教育科研成果合理评价。</w:t>
      </w:r>
    </w:p>
    <w:p w:rsidR="009752BB" w:rsidRPr="00A57B42" w:rsidRDefault="009752BB" w:rsidP="00B6364B">
      <w:pPr>
        <w:widowControl/>
        <w:spacing w:line="600" w:lineRule="exact"/>
        <w:ind w:firstLineChars="200" w:firstLine="643"/>
        <w:rPr>
          <w:rFonts w:ascii="仿宋_GB2312" w:eastAsia="仿宋_GB2312" w:hAnsi="仿宋"/>
          <w:sz w:val="32"/>
          <w:szCs w:val="32"/>
        </w:rPr>
      </w:pPr>
      <w:r w:rsidRPr="00A57B42">
        <w:rPr>
          <w:rFonts w:ascii="仿宋_GB2312" w:eastAsia="仿宋_GB2312" w:hAnsi="仿宋" w:cs="Dotum" w:hint="eastAsia"/>
          <w:b/>
          <w:sz w:val="32"/>
          <w:szCs w:val="32"/>
        </w:rPr>
        <w:t xml:space="preserve">第三条  </w:t>
      </w:r>
      <w:r w:rsidRPr="00A57B42">
        <w:rPr>
          <w:rFonts w:ascii="仿宋_GB2312" w:eastAsia="仿宋_GB2312" w:hAnsi="仿宋" w:cs="Dotum" w:hint="eastAsia"/>
          <w:sz w:val="32"/>
          <w:szCs w:val="32"/>
        </w:rPr>
        <w:t>深化</w:t>
      </w:r>
      <w:r w:rsidRPr="00A57B42">
        <w:rPr>
          <w:rFonts w:ascii="仿宋_GB2312" w:eastAsia="仿宋_GB2312" w:hAnsi="仿宋" w:cs="宋体" w:hint="eastAsia"/>
          <w:sz w:val="32"/>
          <w:szCs w:val="32"/>
        </w:rPr>
        <w:t>“放管服”改革</w:t>
      </w:r>
      <w:r w:rsidR="00CF1D6C" w:rsidRPr="00A57B42">
        <w:rPr>
          <w:rFonts w:ascii="仿宋_GB2312" w:eastAsia="仿宋_GB2312" w:hAnsi="仿宋" w:cs="宋体" w:hint="eastAsia"/>
          <w:sz w:val="32"/>
          <w:szCs w:val="32"/>
        </w:rPr>
        <w:t>，</w:t>
      </w:r>
      <w:r w:rsidRPr="00A57B42">
        <w:rPr>
          <w:rFonts w:ascii="仿宋_GB2312" w:eastAsia="仿宋_GB2312" w:hAnsi="仿宋" w:cs="Dotum" w:hint="eastAsia"/>
          <w:sz w:val="32"/>
          <w:szCs w:val="32"/>
        </w:rPr>
        <w:t>对各级各类教育科学研究项目实行分类设置、分级管理</w:t>
      </w:r>
      <w:r w:rsidRPr="00A57B42">
        <w:rPr>
          <w:rFonts w:ascii="仿宋_GB2312" w:eastAsia="仿宋_GB2312" w:hAnsi="仿宋" w:cs="宋体" w:hint="eastAsia"/>
          <w:sz w:val="32"/>
          <w:szCs w:val="32"/>
        </w:rPr>
        <w:t>。</w:t>
      </w:r>
    </w:p>
    <w:p w:rsidR="009752BB" w:rsidRPr="00A57B42" w:rsidRDefault="009752BB" w:rsidP="006461CC">
      <w:pPr>
        <w:widowControl/>
        <w:spacing w:line="600" w:lineRule="exact"/>
        <w:jc w:val="center"/>
        <w:rPr>
          <w:rFonts w:ascii="黑体" w:eastAsia="黑体" w:hAnsi="黑体"/>
          <w:sz w:val="32"/>
          <w:szCs w:val="32"/>
        </w:rPr>
      </w:pPr>
      <w:r w:rsidRPr="00A57B42">
        <w:rPr>
          <w:rFonts w:ascii="黑体" w:eastAsia="黑体" w:hAnsi="黑体" w:hint="eastAsia"/>
          <w:sz w:val="32"/>
          <w:szCs w:val="32"/>
        </w:rPr>
        <w:t>第二章</w:t>
      </w:r>
      <w:r w:rsidR="006461CC" w:rsidRPr="00A57B42">
        <w:rPr>
          <w:rFonts w:ascii="黑体" w:eastAsia="黑体" w:hAnsi="黑体" w:hint="eastAsia"/>
          <w:sz w:val="32"/>
          <w:szCs w:val="32"/>
        </w:rPr>
        <w:t xml:space="preserve">  </w:t>
      </w:r>
      <w:r w:rsidRPr="00A57B42">
        <w:rPr>
          <w:rFonts w:ascii="黑体" w:eastAsia="黑体" w:hAnsi="黑体" w:cs="Dotum" w:hint="eastAsia"/>
          <w:sz w:val="32"/>
          <w:szCs w:val="32"/>
        </w:rPr>
        <w:t>项目类型</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第四条</w:t>
      </w:r>
      <w:r w:rsidRPr="00A57B42">
        <w:rPr>
          <w:rFonts w:ascii="仿宋_GB2312" w:eastAsia="仿宋_GB2312" w:hAnsi="仿宋" w:cs="Dotum" w:hint="eastAsia"/>
          <w:sz w:val="32"/>
          <w:szCs w:val="32"/>
        </w:rPr>
        <w:t xml:space="preserve">  教育科学研究项目</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（一）</w:t>
      </w:r>
      <w:r w:rsidR="009752BB" w:rsidRPr="00A57B42">
        <w:rPr>
          <w:rFonts w:ascii="仿宋_GB2312" w:eastAsia="仿宋_GB2312" w:hAnsi="仿宋" w:cs="Dotum" w:hint="eastAsia"/>
          <w:sz w:val="32"/>
          <w:szCs w:val="32"/>
        </w:rPr>
        <w:t>国家级研究项目：包括</w:t>
      </w:r>
      <w:r w:rsidR="009752BB" w:rsidRPr="00A57B42">
        <w:rPr>
          <w:rStyle w:val="fontstyle01"/>
          <w:rFonts w:ascii="仿宋_GB2312" w:eastAsia="仿宋_GB2312" w:hAnsi="仿宋" w:hint="eastAsia"/>
          <w:color w:val="auto"/>
          <w:sz w:val="32"/>
          <w:szCs w:val="32"/>
        </w:rPr>
        <w:t>全国教育科学规划项目、教育部高等教育教学改革项目、中</w:t>
      </w:r>
      <w:r w:rsidR="009752BB" w:rsidRPr="00A57B42">
        <w:rPr>
          <w:rFonts w:ascii="仿宋_GB2312" w:eastAsia="仿宋_GB2312" w:hAnsi="仿宋" w:cs="Dotum" w:hint="eastAsia"/>
          <w:sz w:val="32"/>
          <w:szCs w:val="32"/>
        </w:rPr>
        <w:t>国高等教育学会项目等。</w:t>
      </w:r>
    </w:p>
    <w:p w:rsidR="009752BB" w:rsidRPr="00A57B42" w:rsidRDefault="00695E11" w:rsidP="00B6364B">
      <w:pPr>
        <w:adjustRightInd w:val="0"/>
        <w:snapToGrid w:val="0"/>
        <w:spacing w:line="600" w:lineRule="exact"/>
        <w:ind w:firstLineChars="200" w:firstLine="640"/>
        <w:rPr>
          <w:rFonts w:ascii="仿宋_GB2312" w:eastAsia="仿宋_GB2312" w:cs="Dotum"/>
        </w:rPr>
      </w:pPr>
      <w:r w:rsidRPr="00A57B42">
        <w:rPr>
          <w:rFonts w:ascii="仿宋_GB2312" w:eastAsia="仿宋_GB2312" w:hAnsi="仿宋" w:cs="Dotum" w:hint="eastAsia"/>
          <w:sz w:val="32"/>
          <w:szCs w:val="32"/>
        </w:rPr>
        <w:t>（二）</w:t>
      </w:r>
      <w:r w:rsidR="009752BB" w:rsidRPr="00A57B42">
        <w:rPr>
          <w:rFonts w:ascii="仿宋_GB2312" w:eastAsia="仿宋_GB2312" w:hAnsi="仿宋" w:cs="Dotum" w:hint="eastAsia"/>
          <w:sz w:val="32"/>
          <w:szCs w:val="32"/>
        </w:rPr>
        <w:t>省级研究项目：包括</w:t>
      </w:r>
      <w:r w:rsidR="009752BB" w:rsidRPr="00A57B42">
        <w:rPr>
          <w:rStyle w:val="fontstyle01"/>
          <w:rFonts w:ascii="仿宋_GB2312" w:eastAsia="仿宋_GB2312" w:hAnsi="仿宋" w:hint="eastAsia"/>
          <w:color w:val="auto"/>
          <w:sz w:val="32"/>
          <w:szCs w:val="32"/>
        </w:rPr>
        <w:t>省教育科学规划项目，省</w:t>
      </w:r>
      <w:r w:rsidR="009752BB" w:rsidRPr="00A57B42">
        <w:rPr>
          <w:rFonts w:ascii="仿宋_GB2312" w:eastAsia="仿宋_GB2312" w:hAnsi="仿宋" w:cs="Dotum" w:hint="eastAsia"/>
          <w:sz w:val="32"/>
          <w:szCs w:val="32"/>
        </w:rPr>
        <w:t>高等教育教学改革研究项目</w:t>
      </w:r>
      <w:r w:rsidR="009752BB" w:rsidRPr="00A57B42">
        <w:rPr>
          <w:rStyle w:val="fontstyle01"/>
          <w:rFonts w:ascii="仿宋_GB2312" w:eastAsia="仿宋_GB2312" w:hAnsi="仿宋" w:hint="eastAsia"/>
          <w:color w:val="auto"/>
          <w:sz w:val="32"/>
          <w:szCs w:val="32"/>
        </w:rPr>
        <w:t>，中华医学会、</w:t>
      </w:r>
      <w:r w:rsidR="009752BB" w:rsidRPr="00A57B42">
        <w:rPr>
          <w:rFonts w:ascii="仿宋_GB2312" w:eastAsia="仿宋_GB2312" w:hAnsi="仿宋" w:cs="Dotum" w:hint="eastAsia"/>
          <w:sz w:val="32"/>
          <w:szCs w:val="32"/>
        </w:rPr>
        <w:t>中国高等教育学会等国家级学会的二级分支机构组织实施的教育科研项目等。</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（三）</w:t>
      </w:r>
      <w:r w:rsidR="009752BB" w:rsidRPr="00A57B42">
        <w:rPr>
          <w:rFonts w:ascii="仿宋_GB2312" w:eastAsia="仿宋_GB2312" w:hAnsi="仿宋" w:cs="Dotum" w:hint="eastAsia"/>
          <w:sz w:val="32"/>
          <w:szCs w:val="32"/>
        </w:rPr>
        <w:t>厅局级研究项目：包括省高等教育学会等</w:t>
      </w:r>
      <w:r w:rsidR="009752BB" w:rsidRPr="00A57B42">
        <w:rPr>
          <w:rStyle w:val="fontstyle01"/>
          <w:rFonts w:ascii="仿宋_GB2312" w:eastAsia="仿宋_GB2312" w:hAnsi="仿宋" w:hint="eastAsia"/>
          <w:color w:val="auto"/>
          <w:sz w:val="32"/>
          <w:szCs w:val="32"/>
        </w:rPr>
        <w:t>教育科研项目。</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lastRenderedPageBreak/>
        <w:t>（四）</w:t>
      </w:r>
      <w:r w:rsidR="009752BB" w:rsidRPr="00A57B42">
        <w:rPr>
          <w:rFonts w:ascii="仿宋_GB2312" w:eastAsia="仿宋_GB2312" w:hAnsi="仿宋" w:cs="Dotum" w:hint="eastAsia"/>
          <w:sz w:val="32"/>
          <w:szCs w:val="32"/>
        </w:rPr>
        <w:t>院级研究项目：齐齐哈尔医学院教育科研项目。</w:t>
      </w:r>
    </w:p>
    <w:p w:rsidR="009752BB" w:rsidRPr="00A57B42" w:rsidRDefault="009752BB" w:rsidP="006461CC">
      <w:pPr>
        <w:widowControl/>
        <w:spacing w:line="600" w:lineRule="exact"/>
        <w:jc w:val="center"/>
        <w:rPr>
          <w:rFonts w:ascii="黑体" w:eastAsia="黑体" w:hAnsi="黑体" w:cs="宋体"/>
          <w:sz w:val="32"/>
          <w:szCs w:val="32"/>
        </w:rPr>
      </w:pPr>
      <w:r w:rsidRPr="00A57B42">
        <w:rPr>
          <w:rFonts w:ascii="黑体" w:eastAsia="黑体" w:hAnsi="黑体" w:hint="eastAsia"/>
          <w:sz w:val="32"/>
          <w:szCs w:val="32"/>
        </w:rPr>
        <w:t>第三章</w:t>
      </w:r>
      <w:r w:rsidR="006461CC" w:rsidRPr="00A57B42">
        <w:rPr>
          <w:rFonts w:ascii="黑体" w:eastAsia="黑体" w:hAnsi="黑体" w:hint="eastAsia"/>
          <w:sz w:val="32"/>
          <w:szCs w:val="32"/>
        </w:rPr>
        <w:t xml:space="preserve">  </w:t>
      </w:r>
      <w:r w:rsidRPr="00A57B42">
        <w:rPr>
          <w:rFonts w:ascii="黑体" w:eastAsia="黑体" w:hAnsi="黑体" w:hint="eastAsia"/>
          <w:sz w:val="32"/>
          <w:szCs w:val="32"/>
        </w:rPr>
        <w:t>立  项</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hint="eastAsia"/>
          <w:b/>
          <w:sz w:val="32"/>
          <w:szCs w:val="32"/>
        </w:rPr>
        <w:t>第五</w:t>
      </w:r>
      <w:r w:rsidRPr="00A57B42">
        <w:rPr>
          <w:rFonts w:ascii="仿宋_GB2312" w:eastAsia="仿宋_GB2312" w:hAnsi="仿宋" w:cs="宋体" w:hint="eastAsia"/>
          <w:b/>
          <w:sz w:val="32"/>
          <w:szCs w:val="32"/>
        </w:rPr>
        <w:t>条</w:t>
      </w:r>
      <w:r w:rsidRPr="00A57B42">
        <w:rPr>
          <w:rFonts w:ascii="仿宋_GB2312" w:eastAsia="仿宋_GB2312" w:hAnsi="仿宋" w:cs="宋体" w:hint="eastAsia"/>
          <w:sz w:val="32"/>
          <w:szCs w:val="32"/>
        </w:rPr>
        <w:t xml:space="preserve">  </w:t>
      </w:r>
      <w:r w:rsidRPr="00A57B42">
        <w:rPr>
          <w:rFonts w:ascii="仿宋_GB2312" w:eastAsia="仿宋_GB2312" w:hAnsi="仿宋" w:cs="Dotum" w:hint="eastAsia"/>
          <w:sz w:val="32"/>
          <w:szCs w:val="32"/>
        </w:rPr>
        <w:t>非院级项目申报</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（一）</w:t>
      </w:r>
      <w:r w:rsidR="009752BB" w:rsidRPr="00A57B42">
        <w:rPr>
          <w:rFonts w:ascii="仿宋_GB2312" w:eastAsia="仿宋_GB2312" w:hAnsi="仿宋" w:cs="Dotum" w:hint="eastAsia"/>
          <w:sz w:val="32"/>
          <w:szCs w:val="32"/>
        </w:rPr>
        <w:t>学院组织的项目申报</w:t>
      </w:r>
    </w:p>
    <w:p w:rsidR="009752BB" w:rsidRPr="00A57B42" w:rsidRDefault="009752BB"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学院各单位、部门（含附属医院）根据各级各类教育科学研究项目指南和申报须知，结合本单位、部门、教育科学研究基地和团队的研究合力，遴选研究方向。各单位、部门进行教育科研伦理审查及初步审核，报送至高教研究与教学质量评估中心（以下简称评估中心），评估中心组织专家择优推荐</w:t>
      </w:r>
      <w:r w:rsidR="00CF1D6C" w:rsidRPr="00A57B42">
        <w:rPr>
          <w:rFonts w:ascii="仿宋_GB2312" w:eastAsia="仿宋_GB2312" w:hAnsi="仿宋" w:cs="Dotum" w:hint="eastAsia"/>
          <w:sz w:val="32"/>
          <w:szCs w:val="32"/>
        </w:rPr>
        <w:t>，</w:t>
      </w:r>
      <w:r w:rsidRPr="00A57B42">
        <w:rPr>
          <w:rFonts w:ascii="仿宋_GB2312" w:eastAsia="仿宋_GB2312" w:hAnsi="仿宋" w:cs="Dotum" w:hint="eastAsia"/>
          <w:sz w:val="32"/>
          <w:szCs w:val="32"/>
        </w:rPr>
        <w:t>公示无异议后报学院批准。在研或正在申报相同等级项目的主持人不可申报或兼报。</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（二</w:t>
      </w:r>
      <w:r w:rsidRPr="00A57B42">
        <w:rPr>
          <w:rFonts w:ascii="仿宋_GB2312" w:eastAsia="仿宋_GB2312" w:hAnsi="仿宋" w:cs="Dotum"/>
          <w:sz w:val="32"/>
          <w:szCs w:val="32"/>
        </w:rPr>
        <w:t>）</w:t>
      </w:r>
      <w:r w:rsidRPr="00A57B42">
        <w:rPr>
          <w:rFonts w:ascii="仿宋_GB2312" w:eastAsia="仿宋_GB2312" w:hAnsi="仿宋" w:cs="Dotum" w:hint="eastAsia"/>
          <w:sz w:val="32"/>
          <w:szCs w:val="32"/>
        </w:rPr>
        <w:t>项目</w:t>
      </w:r>
      <w:r w:rsidR="009752BB" w:rsidRPr="00A57B42">
        <w:rPr>
          <w:rFonts w:ascii="仿宋_GB2312" w:eastAsia="仿宋_GB2312" w:hAnsi="仿宋" w:cs="Dotum" w:hint="eastAsia"/>
          <w:sz w:val="32"/>
          <w:szCs w:val="32"/>
        </w:rPr>
        <w:t>自主申报</w:t>
      </w:r>
    </w:p>
    <w:p w:rsidR="009752BB" w:rsidRPr="00A57B42" w:rsidRDefault="009752BB"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学院各单位、部门可根据本学科、专业特点，积极自主申报相关类别项目。经下达部门批准予以立项的项目，需分别于立项和结题后的</w:t>
      </w:r>
      <w:r w:rsidR="00695E11" w:rsidRPr="00A57B42">
        <w:rPr>
          <w:rFonts w:ascii="仿宋_GB2312" w:eastAsia="仿宋_GB2312" w:hAnsi="仿宋" w:cs="Dotum" w:hint="eastAsia"/>
          <w:sz w:val="32"/>
          <w:szCs w:val="32"/>
        </w:rPr>
        <w:t>1</w:t>
      </w:r>
      <w:r w:rsidRPr="00A57B42">
        <w:rPr>
          <w:rFonts w:ascii="仿宋_GB2312" w:eastAsia="仿宋_GB2312" w:hAnsi="仿宋" w:cs="Dotum" w:hint="eastAsia"/>
          <w:sz w:val="32"/>
          <w:szCs w:val="32"/>
        </w:rPr>
        <w:t>个月内将项目下达书和结题验收书报评估中心备案。在研或正在申报相同等级项目的主持人不可申报或兼报。</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第六条</w:t>
      </w:r>
      <w:r w:rsidRPr="00A57B42">
        <w:rPr>
          <w:rFonts w:ascii="仿宋_GB2312" w:eastAsia="仿宋_GB2312" w:hAnsi="仿宋" w:cs="Dotum" w:hint="eastAsia"/>
          <w:sz w:val="32"/>
          <w:szCs w:val="32"/>
        </w:rPr>
        <w:t xml:space="preserve">  院级项目立项</w:t>
      </w:r>
    </w:p>
    <w:p w:rsidR="009752BB" w:rsidRPr="00A57B42" w:rsidRDefault="00695E11" w:rsidP="00B6364B">
      <w:pPr>
        <w:adjustRightInd w:val="0"/>
        <w:snapToGrid w:val="0"/>
        <w:spacing w:line="600" w:lineRule="exact"/>
        <w:ind w:firstLineChars="200" w:firstLine="640"/>
        <w:rPr>
          <w:rStyle w:val="af4"/>
          <w:rFonts w:ascii="仿宋_GB2312" w:eastAsia="仿宋_GB2312" w:hAnsi="仿宋"/>
          <w:sz w:val="32"/>
          <w:szCs w:val="32"/>
        </w:rPr>
      </w:pPr>
      <w:r w:rsidRPr="00A57B42">
        <w:rPr>
          <w:rFonts w:ascii="仿宋_GB2312" w:eastAsia="仿宋_GB2312" w:hAnsi="仿宋" w:cs="Dotum" w:hint="eastAsia"/>
          <w:sz w:val="32"/>
          <w:szCs w:val="32"/>
        </w:rPr>
        <w:t>（一）</w:t>
      </w:r>
      <w:r w:rsidR="009752BB" w:rsidRPr="00A57B42">
        <w:rPr>
          <w:rFonts w:ascii="仿宋_GB2312" w:eastAsia="仿宋_GB2312" w:hAnsi="仿宋" w:cs="Dotum" w:hint="eastAsia"/>
          <w:sz w:val="32"/>
          <w:szCs w:val="32"/>
        </w:rPr>
        <w:t>院级项目分为重点项目、一般项目、指导项目和专项项目。专项项目根据学院教育教学实际需要，适度设立。</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（二</w:t>
      </w:r>
      <w:r w:rsidRPr="00A57B42">
        <w:rPr>
          <w:rFonts w:ascii="仿宋_GB2312" w:eastAsia="仿宋_GB2312" w:hAnsi="仿宋" w:cs="Dotum"/>
          <w:sz w:val="32"/>
          <w:szCs w:val="32"/>
        </w:rPr>
        <w:t>）</w:t>
      </w:r>
      <w:r w:rsidRPr="00A57B42">
        <w:rPr>
          <w:rFonts w:ascii="仿宋_GB2312" w:eastAsia="仿宋_GB2312" w:hAnsi="仿宋" w:cs="Dotum" w:hint="eastAsia"/>
          <w:sz w:val="32"/>
          <w:szCs w:val="32"/>
        </w:rPr>
        <w:t>项目</w:t>
      </w:r>
      <w:r w:rsidR="009752BB" w:rsidRPr="00A57B42">
        <w:rPr>
          <w:rFonts w:ascii="仿宋_GB2312" w:eastAsia="仿宋_GB2312" w:hAnsi="仿宋" w:cs="Dotum" w:hint="eastAsia"/>
          <w:sz w:val="32"/>
          <w:szCs w:val="32"/>
        </w:rPr>
        <w:t>申报院级项目的主持人要有教育科学研究工作基础、参加过相关教育教学培训，具备相应研究条件。主持人限申报1项。主持院级在研项目者不可申报。</w:t>
      </w:r>
    </w:p>
    <w:p w:rsidR="009752BB" w:rsidRPr="00A57B42" w:rsidRDefault="00695E11" w:rsidP="00B6364B">
      <w:pPr>
        <w:adjustRightInd w:val="0"/>
        <w:snapToGrid w:val="0"/>
        <w:spacing w:line="600" w:lineRule="exact"/>
        <w:ind w:firstLine="640"/>
        <w:rPr>
          <w:rFonts w:ascii="仿宋_GB2312" w:eastAsia="仿宋_GB2312" w:hAnsi="仿宋" w:cs="Dotum"/>
          <w:sz w:val="32"/>
          <w:szCs w:val="32"/>
        </w:rPr>
      </w:pPr>
      <w:r w:rsidRPr="00A57B42">
        <w:rPr>
          <w:rFonts w:ascii="仿宋_GB2312" w:eastAsia="仿宋_GB2312" w:hAnsi="仿宋" w:cs="Dotum" w:hint="eastAsia"/>
          <w:sz w:val="32"/>
          <w:szCs w:val="32"/>
        </w:rPr>
        <w:lastRenderedPageBreak/>
        <w:t>（一）</w:t>
      </w:r>
      <w:r w:rsidR="009752BB" w:rsidRPr="00A57B42">
        <w:rPr>
          <w:rFonts w:ascii="仿宋_GB2312" w:eastAsia="仿宋_GB2312" w:hAnsi="仿宋" w:cs="Dotum" w:hint="eastAsia"/>
          <w:sz w:val="32"/>
          <w:szCs w:val="32"/>
        </w:rPr>
        <w:t>各单位、部门根据院级项目立项分配名额及工作安排组织申报并进行教育科研伦理审查。在学院教育教学评审专家库中取抽专家对立项材料进行初审，拟定项目类别，统一推荐至评估中心。评估中心聘请校内外专家对推荐项目进行复审，确定项目类别，评审结果予以公示</w:t>
      </w:r>
      <w:r w:rsidR="00CF1D6C" w:rsidRPr="00A57B42">
        <w:rPr>
          <w:rFonts w:ascii="仿宋_GB2312" w:eastAsia="仿宋_GB2312" w:hAnsi="仿宋" w:cs="Dotum" w:hint="eastAsia"/>
          <w:sz w:val="32"/>
          <w:szCs w:val="32"/>
        </w:rPr>
        <w:t>，</w:t>
      </w:r>
      <w:r w:rsidR="009752BB" w:rsidRPr="00A57B42">
        <w:rPr>
          <w:rFonts w:ascii="仿宋_GB2312" w:eastAsia="仿宋_GB2312" w:hAnsi="仿宋" w:cs="Dotum" w:hint="eastAsia"/>
          <w:sz w:val="32"/>
          <w:szCs w:val="32"/>
        </w:rPr>
        <w:t>无异议后报院长办公会议批准通过。</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第七条</w:t>
      </w:r>
      <w:r w:rsidRPr="00A57B42">
        <w:rPr>
          <w:rFonts w:ascii="仿宋_GB2312" w:eastAsia="仿宋_GB2312" w:hAnsi="仿宋" w:cs="Dotum" w:hint="eastAsia"/>
          <w:sz w:val="32"/>
          <w:szCs w:val="32"/>
        </w:rPr>
        <w:t xml:space="preserve">  院级项目（不含专项项目）立项时间为每年6月，专项项目根据事业发展需要确定立项时间。项目研究期限一般为1</w:t>
      </w:r>
      <w:r w:rsidR="00695E11" w:rsidRPr="00A57B42">
        <w:rPr>
          <w:rFonts w:ascii="仿宋_GB2312" w:eastAsia="仿宋_GB2312" w:hAnsi="仿宋" w:cs="Dotum" w:hint="eastAsia"/>
          <w:sz w:val="32"/>
          <w:szCs w:val="32"/>
        </w:rPr>
        <w:t>-</w:t>
      </w:r>
      <w:r w:rsidRPr="00A57B42">
        <w:rPr>
          <w:rFonts w:ascii="仿宋_GB2312" w:eastAsia="仿宋_GB2312" w:hAnsi="仿宋" w:cs="Dotum" w:hint="eastAsia"/>
          <w:sz w:val="32"/>
          <w:szCs w:val="32"/>
        </w:rPr>
        <w:t>3年。</w:t>
      </w:r>
    </w:p>
    <w:p w:rsidR="009752BB" w:rsidRPr="00A57B42" w:rsidRDefault="009752BB" w:rsidP="00B6364B">
      <w:pPr>
        <w:widowControl/>
        <w:adjustRightInd w:val="0"/>
        <w:snapToGrid w:val="0"/>
        <w:spacing w:line="600" w:lineRule="exact"/>
        <w:ind w:firstLineChars="200" w:firstLine="640"/>
        <w:jc w:val="center"/>
        <w:rPr>
          <w:rFonts w:ascii="黑体" w:eastAsia="黑体" w:hAnsi="黑体" w:cs="Dotum"/>
          <w:sz w:val="32"/>
          <w:szCs w:val="32"/>
        </w:rPr>
      </w:pPr>
      <w:r w:rsidRPr="00A57B42">
        <w:rPr>
          <w:rFonts w:ascii="黑体" w:eastAsia="黑体" w:hAnsi="黑体" w:cs="Dotum" w:hint="eastAsia"/>
          <w:sz w:val="32"/>
          <w:szCs w:val="32"/>
        </w:rPr>
        <w:t>第四章  过程管理</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第八条</w:t>
      </w:r>
      <w:r w:rsidR="00695E11" w:rsidRPr="00A57B42">
        <w:rPr>
          <w:rFonts w:ascii="仿宋_GB2312" w:eastAsia="仿宋_GB2312" w:hAnsi="仿宋" w:cs="Dotum" w:hint="eastAsia"/>
          <w:b/>
          <w:sz w:val="32"/>
          <w:szCs w:val="32"/>
        </w:rPr>
        <w:t xml:space="preserve">  </w:t>
      </w:r>
      <w:r w:rsidRPr="00A57B42">
        <w:rPr>
          <w:rFonts w:ascii="仿宋_GB2312" w:eastAsia="仿宋_GB2312" w:hAnsi="仿宋" w:cs="Dotum" w:hint="eastAsia"/>
          <w:sz w:val="32"/>
          <w:szCs w:val="32"/>
        </w:rPr>
        <w:t>项目过程管理由项目主持人所在单位、部门负责</w:t>
      </w:r>
      <w:r w:rsidR="00CF1D6C" w:rsidRPr="00A57B42">
        <w:rPr>
          <w:rFonts w:ascii="仿宋_GB2312" w:eastAsia="仿宋_GB2312" w:hAnsi="仿宋" w:cs="Dotum" w:hint="eastAsia"/>
          <w:sz w:val="32"/>
          <w:szCs w:val="32"/>
        </w:rPr>
        <w:t>，</w:t>
      </w:r>
      <w:r w:rsidRPr="00A57B42">
        <w:rPr>
          <w:rFonts w:ascii="仿宋_GB2312" w:eastAsia="仿宋_GB2312" w:hAnsi="仿宋" w:cs="Dotum" w:hint="eastAsia"/>
          <w:sz w:val="32"/>
          <w:szCs w:val="32"/>
        </w:rPr>
        <w:t>包括开题、中期检查、项目变更、档案管理等。</w:t>
      </w:r>
    </w:p>
    <w:p w:rsidR="009752BB" w:rsidRPr="00A57B42" w:rsidRDefault="009752BB" w:rsidP="00B6364B">
      <w:pPr>
        <w:adjustRightInd w:val="0"/>
        <w:snapToGrid w:val="0"/>
        <w:spacing w:line="600" w:lineRule="exact"/>
        <w:ind w:firstLineChars="200" w:firstLine="643"/>
        <w:rPr>
          <w:rFonts w:ascii="仿宋_GB2312" w:eastAsia="仿宋_GB2312" w:hAnsi="仿宋" w:cs="Dotum"/>
          <w:strike/>
          <w:sz w:val="32"/>
          <w:szCs w:val="32"/>
        </w:rPr>
      </w:pPr>
      <w:r w:rsidRPr="00A57B42">
        <w:rPr>
          <w:rFonts w:ascii="仿宋_GB2312" w:eastAsia="仿宋_GB2312" w:hAnsi="仿宋" w:cs="Dotum" w:hint="eastAsia"/>
          <w:b/>
          <w:sz w:val="32"/>
          <w:szCs w:val="32"/>
        </w:rPr>
        <w:t>第九条</w:t>
      </w:r>
      <w:r w:rsidRPr="00A57B42">
        <w:rPr>
          <w:rFonts w:ascii="仿宋_GB2312" w:eastAsia="仿宋_GB2312" w:hAnsi="仿宋" w:cs="Dotum" w:hint="eastAsia"/>
          <w:sz w:val="32"/>
          <w:szCs w:val="32"/>
        </w:rPr>
        <w:t xml:space="preserve"> </w:t>
      </w:r>
      <w:r w:rsidR="00695E11" w:rsidRPr="00A57B42">
        <w:rPr>
          <w:rFonts w:ascii="仿宋_GB2312" w:eastAsia="仿宋_GB2312" w:hAnsi="仿宋" w:cs="Dotum" w:hint="eastAsia"/>
          <w:sz w:val="32"/>
          <w:szCs w:val="32"/>
        </w:rPr>
        <w:t xml:space="preserve"> </w:t>
      </w:r>
      <w:r w:rsidRPr="00A57B42">
        <w:rPr>
          <w:rFonts w:ascii="仿宋_GB2312" w:eastAsia="仿宋_GB2312" w:hAnsi="仿宋" w:cs="Dotum" w:hint="eastAsia"/>
          <w:sz w:val="32"/>
          <w:szCs w:val="32"/>
        </w:rPr>
        <w:t>项目下达后，各单位、部门应在3个月内组织开题工作，进一步明确研究的范围与具体内容、各研究阶段的具体操作过程和方法。</w:t>
      </w:r>
    </w:p>
    <w:p w:rsidR="009752BB" w:rsidRPr="00A57B42" w:rsidRDefault="009752BB" w:rsidP="00A57B42">
      <w:pPr>
        <w:adjustRightInd w:val="0"/>
        <w:snapToGrid w:val="0"/>
        <w:spacing w:line="600" w:lineRule="exact"/>
        <w:ind w:firstLineChars="196" w:firstLine="630"/>
        <w:rPr>
          <w:rFonts w:ascii="仿宋_GB2312" w:eastAsia="仿宋_GB2312" w:hAnsi="仿宋" w:cs="Dotum"/>
          <w:sz w:val="32"/>
          <w:szCs w:val="32"/>
        </w:rPr>
      </w:pPr>
      <w:r w:rsidRPr="00A57B42">
        <w:rPr>
          <w:rFonts w:ascii="仿宋_GB2312" w:eastAsia="仿宋_GB2312" w:hAnsi="仿宋" w:cs="Dotum" w:hint="eastAsia"/>
          <w:b/>
          <w:sz w:val="32"/>
          <w:szCs w:val="32"/>
        </w:rPr>
        <w:t>第十条</w:t>
      </w:r>
      <w:r w:rsidRPr="00A57B42">
        <w:rPr>
          <w:rFonts w:ascii="仿宋_GB2312" w:eastAsia="仿宋_GB2312" w:hAnsi="仿宋" w:cs="Dotum" w:hint="eastAsia"/>
          <w:sz w:val="32"/>
          <w:szCs w:val="32"/>
        </w:rPr>
        <w:t xml:space="preserve"> </w:t>
      </w:r>
      <w:r w:rsidR="00695E11" w:rsidRPr="00A57B42">
        <w:rPr>
          <w:rFonts w:ascii="仿宋_GB2312" w:eastAsia="仿宋_GB2312" w:hAnsi="仿宋" w:cs="Dotum" w:hint="eastAsia"/>
          <w:sz w:val="32"/>
          <w:szCs w:val="32"/>
        </w:rPr>
        <w:t xml:space="preserve"> </w:t>
      </w:r>
      <w:r w:rsidRPr="00A57B42">
        <w:rPr>
          <w:rFonts w:ascii="仿宋_GB2312" w:eastAsia="仿宋_GB2312" w:hAnsi="仿宋" w:cs="Dotum" w:hint="eastAsia"/>
          <w:sz w:val="32"/>
          <w:szCs w:val="32"/>
        </w:rPr>
        <w:t>每个项目</w:t>
      </w:r>
      <w:r w:rsidR="00695E11" w:rsidRPr="00A57B42">
        <w:rPr>
          <w:rFonts w:ascii="仿宋_GB2312" w:eastAsia="仿宋_GB2312" w:hAnsi="仿宋" w:cs="Dotum" w:hint="eastAsia"/>
          <w:sz w:val="32"/>
          <w:szCs w:val="32"/>
        </w:rPr>
        <w:t>至少</w:t>
      </w:r>
      <w:r w:rsidRPr="00A57B42">
        <w:rPr>
          <w:rFonts w:ascii="仿宋_GB2312" w:eastAsia="仿宋_GB2312" w:hAnsi="仿宋" w:cs="Dotum" w:hint="eastAsia"/>
          <w:sz w:val="32"/>
          <w:szCs w:val="32"/>
        </w:rPr>
        <w:t>进行</w:t>
      </w:r>
      <w:r w:rsidR="00695E11" w:rsidRPr="00A57B42">
        <w:rPr>
          <w:rFonts w:ascii="仿宋_GB2312" w:eastAsia="仿宋_GB2312" w:hAnsi="仿宋" w:cs="Dotum" w:hint="eastAsia"/>
          <w:sz w:val="32"/>
          <w:szCs w:val="32"/>
        </w:rPr>
        <w:t>1</w:t>
      </w:r>
      <w:r w:rsidRPr="00A57B42">
        <w:rPr>
          <w:rFonts w:ascii="仿宋_GB2312" w:eastAsia="仿宋_GB2312" w:hAnsi="仿宋" w:cs="Dotum" w:hint="eastAsia"/>
          <w:sz w:val="32"/>
          <w:szCs w:val="32"/>
        </w:rPr>
        <w:t>次中期检查。检查内容包括研究按计划进展情况、阶段性成果及研究过程性材料。</w:t>
      </w:r>
    </w:p>
    <w:p w:rsidR="009752BB" w:rsidRPr="00A57B42" w:rsidRDefault="009752BB" w:rsidP="00A57B42">
      <w:pPr>
        <w:adjustRightInd w:val="0"/>
        <w:snapToGrid w:val="0"/>
        <w:spacing w:line="600" w:lineRule="exact"/>
        <w:ind w:firstLineChars="196" w:firstLine="630"/>
        <w:rPr>
          <w:rFonts w:ascii="仿宋_GB2312" w:eastAsia="仿宋_GB2312" w:hAnsi="仿宋" w:cs="Dotum"/>
          <w:strike/>
          <w:sz w:val="32"/>
          <w:szCs w:val="32"/>
        </w:rPr>
      </w:pPr>
      <w:r w:rsidRPr="00A57B42">
        <w:rPr>
          <w:rFonts w:ascii="仿宋_GB2312" w:eastAsia="仿宋_GB2312" w:hAnsi="仿宋" w:cs="Dotum" w:hint="eastAsia"/>
          <w:b/>
          <w:sz w:val="32"/>
          <w:szCs w:val="32"/>
        </w:rPr>
        <w:t>第十一条</w:t>
      </w:r>
      <w:r w:rsidR="00695E11" w:rsidRPr="00A57B42">
        <w:rPr>
          <w:rFonts w:ascii="仿宋_GB2312" w:eastAsia="仿宋_GB2312" w:hAnsi="仿宋" w:cs="Dotum" w:hint="eastAsia"/>
          <w:b/>
          <w:sz w:val="32"/>
          <w:szCs w:val="32"/>
        </w:rPr>
        <w:t xml:space="preserve">  </w:t>
      </w:r>
      <w:r w:rsidRPr="00A57B42">
        <w:rPr>
          <w:rFonts w:ascii="仿宋_GB2312" w:eastAsia="仿宋_GB2312" w:hAnsi="仿宋" w:cs="Dotum" w:hint="eastAsia"/>
          <w:sz w:val="32"/>
          <w:szCs w:val="32"/>
        </w:rPr>
        <w:t>各单位、部门应建立健全本单位、部门的教育科研管理档案，包括任务下达书、开题情况记录、中期检查记录、结题证书等相关材料。</w:t>
      </w:r>
    </w:p>
    <w:p w:rsidR="009752BB" w:rsidRPr="00A57B42" w:rsidRDefault="009752BB" w:rsidP="00A57B42">
      <w:pPr>
        <w:adjustRightInd w:val="0"/>
        <w:snapToGrid w:val="0"/>
        <w:spacing w:line="600" w:lineRule="exact"/>
        <w:ind w:firstLineChars="196" w:firstLine="630"/>
        <w:rPr>
          <w:rFonts w:ascii="仿宋_GB2312" w:eastAsia="仿宋_GB2312" w:hAnsi="仿宋" w:cs="Dotum"/>
          <w:sz w:val="32"/>
          <w:szCs w:val="32"/>
        </w:rPr>
      </w:pPr>
      <w:r w:rsidRPr="00A57B42">
        <w:rPr>
          <w:rFonts w:ascii="仿宋_GB2312" w:eastAsia="仿宋_GB2312" w:hAnsi="仿宋" w:cs="Dotum" w:hint="eastAsia"/>
          <w:b/>
          <w:sz w:val="32"/>
          <w:szCs w:val="32"/>
        </w:rPr>
        <w:t>第十二条</w:t>
      </w:r>
      <w:r w:rsidRPr="00A57B42">
        <w:rPr>
          <w:rFonts w:ascii="仿宋_GB2312" w:eastAsia="仿宋_GB2312" w:hAnsi="仿宋" w:cs="Dotum" w:hint="eastAsia"/>
          <w:sz w:val="32"/>
          <w:szCs w:val="32"/>
        </w:rPr>
        <w:t xml:space="preserve"> </w:t>
      </w:r>
      <w:r w:rsidR="00695E11" w:rsidRPr="00A57B42">
        <w:rPr>
          <w:rFonts w:ascii="仿宋_GB2312" w:eastAsia="仿宋_GB2312" w:hAnsi="仿宋" w:cs="Dotum" w:hint="eastAsia"/>
          <w:sz w:val="32"/>
          <w:szCs w:val="32"/>
        </w:rPr>
        <w:t xml:space="preserve"> </w:t>
      </w:r>
      <w:r w:rsidRPr="00A57B42">
        <w:rPr>
          <w:rFonts w:ascii="仿宋_GB2312" w:eastAsia="仿宋_GB2312" w:hAnsi="仿宋" w:cs="Dotum" w:hint="eastAsia"/>
          <w:sz w:val="32"/>
          <w:szCs w:val="32"/>
        </w:rPr>
        <w:t>院级项目变更由项目主持人提出书面申请，所在单位、部门签署意见，报评估中心批准。非院级项目变更按照下达部门管理规定执行。</w:t>
      </w:r>
    </w:p>
    <w:p w:rsidR="009752BB" w:rsidRPr="00A57B42" w:rsidRDefault="009752BB"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lastRenderedPageBreak/>
        <w:t>凡有下列情况之一者，需申请项目变更：</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（一）</w:t>
      </w:r>
      <w:r w:rsidR="009752BB" w:rsidRPr="00A57B42">
        <w:rPr>
          <w:rFonts w:ascii="仿宋_GB2312" w:eastAsia="仿宋_GB2312" w:hAnsi="仿宋" w:cs="Dotum" w:hint="eastAsia"/>
          <w:sz w:val="32"/>
          <w:szCs w:val="32"/>
        </w:rPr>
        <w:t>项目主持人工作单位变动或项目组成员因工作变动等原因不能继续参加研究，申请变更管理单位或人员（项目主持人原则上不可变更）</w:t>
      </w:r>
      <w:r w:rsidRPr="00A57B42">
        <w:rPr>
          <w:rFonts w:ascii="仿宋_GB2312" w:eastAsia="仿宋_GB2312" w:hAnsi="仿宋" w:cs="Dotum" w:hint="eastAsia"/>
          <w:sz w:val="32"/>
          <w:szCs w:val="32"/>
        </w:rPr>
        <w:t>。</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（二）</w:t>
      </w:r>
      <w:r w:rsidR="009752BB" w:rsidRPr="00A57B42">
        <w:rPr>
          <w:rFonts w:ascii="仿宋_GB2312" w:eastAsia="仿宋_GB2312" w:hAnsi="仿宋" w:cs="Dotum" w:hint="eastAsia"/>
          <w:sz w:val="32"/>
          <w:szCs w:val="32"/>
        </w:rPr>
        <w:t>无法按期完成项目，延长研究时间（原则上只能延期</w:t>
      </w:r>
      <w:r w:rsidR="00A57B42">
        <w:rPr>
          <w:rFonts w:ascii="仿宋_GB2312" w:eastAsia="仿宋_GB2312" w:hAnsi="仿宋" w:cs="Dotum" w:hint="eastAsia"/>
          <w:sz w:val="32"/>
          <w:szCs w:val="32"/>
        </w:rPr>
        <w:t>1</w:t>
      </w:r>
      <w:r w:rsidR="009752BB" w:rsidRPr="00A57B42">
        <w:rPr>
          <w:rFonts w:ascii="仿宋_GB2312" w:eastAsia="仿宋_GB2312" w:hAnsi="仿宋" w:cs="Dotum" w:hint="eastAsia"/>
          <w:sz w:val="32"/>
          <w:szCs w:val="32"/>
        </w:rPr>
        <w:t>次，不超过</w:t>
      </w:r>
      <w:r w:rsidRPr="00A57B42">
        <w:rPr>
          <w:rFonts w:ascii="仿宋_GB2312" w:eastAsia="仿宋_GB2312" w:hAnsi="仿宋" w:cs="Dotum" w:hint="eastAsia"/>
          <w:sz w:val="32"/>
          <w:szCs w:val="32"/>
        </w:rPr>
        <w:t>1</w:t>
      </w:r>
      <w:r w:rsidR="009752BB" w:rsidRPr="00A57B42">
        <w:rPr>
          <w:rFonts w:ascii="仿宋_GB2312" w:eastAsia="仿宋_GB2312" w:hAnsi="仿宋" w:cs="Dotum" w:hint="eastAsia"/>
          <w:sz w:val="32"/>
          <w:szCs w:val="32"/>
        </w:rPr>
        <w:t>年），申请变更结题时间。</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（三）</w:t>
      </w:r>
      <w:r w:rsidR="009752BB" w:rsidRPr="00A57B42">
        <w:rPr>
          <w:rFonts w:ascii="仿宋_GB2312" w:eastAsia="仿宋_GB2312" w:hAnsi="仿宋" w:cs="Dotum" w:hint="eastAsia"/>
          <w:sz w:val="32"/>
          <w:szCs w:val="32"/>
        </w:rPr>
        <w:t>开题或中期检查时专家对项目题目、研究内容、研究方法、研究计划等提出重要修改建议，申请变更研究内容。</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第十三条</w:t>
      </w:r>
      <w:r w:rsidRPr="00A57B42">
        <w:rPr>
          <w:rFonts w:ascii="仿宋_GB2312" w:eastAsia="仿宋_GB2312" w:hAnsi="仿宋" w:cs="Dotum" w:hint="eastAsia"/>
          <w:sz w:val="32"/>
          <w:szCs w:val="32"/>
        </w:rPr>
        <w:t xml:space="preserve">  凡有下列情况之一者，项目予以撤销：</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（一）</w:t>
      </w:r>
      <w:r w:rsidR="009752BB" w:rsidRPr="00A57B42">
        <w:rPr>
          <w:rFonts w:ascii="仿宋_GB2312" w:eastAsia="仿宋_GB2312" w:hAnsi="仿宋" w:cs="Dotum" w:hint="eastAsia"/>
          <w:sz w:val="32"/>
          <w:szCs w:val="32"/>
        </w:rPr>
        <w:t>主持人因故终止研究，主动申请撤销的</w:t>
      </w:r>
      <w:r w:rsidR="00A57B42">
        <w:rPr>
          <w:rFonts w:ascii="仿宋_GB2312" w:eastAsia="仿宋_GB2312" w:hAnsi="仿宋" w:cs="Dotum" w:hint="eastAsia"/>
          <w:sz w:val="32"/>
          <w:szCs w:val="32"/>
        </w:rPr>
        <w:t>。</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（二）</w:t>
      </w:r>
      <w:r w:rsidR="009752BB" w:rsidRPr="00A57B42">
        <w:rPr>
          <w:rFonts w:ascii="仿宋_GB2312" w:eastAsia="仿宋_GB2312" w:hAnsi="仿宋" w:cs="Dotum" w:hint="eastAsia"/>
          <w:sz w:val="32"/>
          <w:szCs w:val="32"/>
        </w:rPr>
        <w:t>未经批准擅自变更项目主持人或成员的</w:t>
      </w:r>
      <w:r w:rsidR="00A57B42">
        <w:rPr>
          <w:rFonts w:ascii="仿宋_GB2312" w:eastAsia="仿宋_GB2312" w:hAnsi="仿宋" w:cs="Dotum" w:hint="eastAsia"/>
          <w:sz w:val="32"/>
          <w:szCs w:val="32"/>
        </w:rPr>
        <w:t>。</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（三）</w:t>
      </w:r>
      <w:r w:rsidR="009752BB" w:rsidRPr="00A57B42">
        <w:rPr>
          <w:rFonts w:ascii="仿宋_GB2312" w:eastAsia="仿宋_GB2312" w:hAnsi="仿宋" w:cs="Dotum" w:hint="eastAsia"/>
          <w:sz w:val="32"/>
          <w:szCs w:val="32"/>
        </w:rPr>
        <w:t>研究过程违反教育伦理、可行性差，未通过开题或中期检查的</w:t>
      </w:r>
      <w:r w:rsidRPr="00A57B42">
        <w:rPr>
          <w:rFonts w:ascii="仿宋_GB2312" w:eastAsia="仿宋_GB2312" w:hAnsi="仿宋" w:cs="Dotum" w:hint="eastAsia"/>
          <w:sz w:val="32"/>
          <w:szCs w:val="32"/>
        </w:rPr>
        <w:t>。</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（四）</w:t>
      </w:r>
      <w:r w:rsidR="009752BB" w:rsidRPr="00A57B42">
        <w:rPr>
          <w:rFonts w:ascii="仿宋_GB2312" w:eastAsia="仿宋_GB2312" w:hAnsi="仿宋" w:cs="Dotum" w:hint="eastAsia"/>
          <w:sz w:val="32"/>
          <w:szCs w:val="32"/>
        </w:rPr>
        <w:t>剽窃他人成果，弄虚作假的。</w:t>
      </w:r>
    </w:p>
    <w:p w:rsidR="009752BB" w:rsidRPr="00A57B42" w:rsidRDefault="009752BB" w:rsidP="00A57B42">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项目被撤销的主持人</w:t>
      </w:r>
      <w:r w:rsidR="00695E11" w:rsidRPr="00A57B42">
        <w:rPr>
          <w:rFonts w:ascii="仿宋_GB2312" w:eastAsia="仿宋_GB2312" w:hAnsi="仿宋" w:cs="Dotum" w:hint="eastAsia"/>
          <w:sz w:val="32"/>
          <w:szCs w:val="32"/>
        </w:rPr>
        <w:t>2</w:t>
      </w:r>
      <w:r w:rsidRPr="00A57B42">
        <w:rPr>
          <w:rFonts w:ascii="仿宋_GB2312" w:eastAsia="仿宋_GB2312" w:hAnsi="仿宋" w:cs="Dotum" w:hint="eastAsia"/>
          <w:sz w:val="32"/>
          <w:szCs w:val="32"/>
        </w:rPr>
        <w:t>年内不得申请各级各类教育科研项目。</w:t>
      </w:r>
    </w:p>
    <w:p w:rsidR="009752BB" w:rsidRPr="00A57B42" w:rsidRDefault="009752BB" w:rsidP="006461CC">
      <w:pPr>
        <w:adjustRightInd w:val="0"/>
        <w:snapToGrid w:val="0"/>
        <w:spacing w:line="600" w:lineRule="exact"/>
        <w:jc w:val="center"/>
        <w:rPr>
          <w:rFonts w:ascii="黑体" w:eastAsia="黑体" w:hAnsi="黑体" w:cs="Dotum"/>
          <w:sz w:val="32"/>
          <w:szCs w:val="32"/>
        </w:rPr>
      </w:pPr>
      <w:r w:rsidRPr="00A57B42">
        <w:rPr>
          <w:rFonts w:ascii="黑体" w:eastAsia="黑体" w:hAnsi="黑体" w:cs="Dotum" w:hint="eastAsia"/>
          <w:sz w:val="32"/>
          <w:szCs w:val="32"/>
        </w:rPr>
        <w:t>第五章  结  题</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hint="eastAsia"/>
          <w:b/>
          <w:sz w:val="32"/>
          <w:szCs w:val="32"/>
        </w:rPr>
        <w:t>第十四</w:t>
      </w:r>
      <w:r w:rsidRPr="00A57B42">
        <w:rPr>
          <w:rFonts w:ascii="仿宋_GB2312" w:eastAsia="仿宋_GB2312" w:hAnsi="仿宋" w:cs="宋体" w:hint="eastAsia"/>
          <w:b/>
          <w:sz w:val="32"/>
          <w:szCs w:val="32"/>
        </w:rPr>
        <w:t>条</w:t>
      </w:r>
      <w:r w:rsidRPr="00A57B42">
        <w:rPr>
          <w:rFonts w:ascii="仿宋_GB2312" w:eastAsia="仿宋_GB2312" w:hAnsi="仿宋" w:cs="宋体" w:hint="eastAsia"/>
          <w:sz w:val="32"/>
          <w:szCs w:val="32"/>
        </w:rPr>
        <w:t xml:space="preserve">  </w:t>
      </w:r>
      <w:r w:rsidRPr="00A57B42">
        <w:rPr>
          <w:rFonts w:ascii="仿宋_GB2312" w:eastAsia="仿宋_GB2312" w:hAnsi="仿宋" w:cs="Dotum" w:hint="eastAsia"/>
          <w:sz w:val="32"/>
          <w:szCs w:val="32"/>
        </w:rPr>
        <w:t>非院级项目结题除按照各级各类教育科研管理办法的要求外，论文需刊发在学院认定的国内教育科研期刊目录一类或二类期刊上。</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第十五条</w:t>
      </w:r>
      <w:r w:rsidRPr="00A57B42">
        <w:rPr>
          <w:rFonts w:ascii="仿宋_GB2312" w:eastAsia="仿宋_GB2312" w:hAnsi="仿宋" w:cs="Dotum" w:hint="eastAsia"/>
          <w:sz w:val="32"/>
          <w:szCs w:val="32"/>
        </w:rPr>
        <w:t xml:space="preserve">  院级项目结题</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（一）</w:t>
      </w:r>
      <w:r w:rsidR="009752BB" w:rsidRPr="00A57B42">
        <w:rPr>
          <w:rFonts w:ascii="仿宋_GB2312" w:eastAsia="仿宋_GB2312" w:hAnsi="仿宋" w:cs="Dotum" w:hint="eastAsia"/>
          <w:sz w:val="32"/>
          <w:szCs w:val="32"/>
        </w:rPr>
        <w:t>结题成果材料需包含论文1篇、研究报告1篇、项目</w:t>
      </w:r>
      <w:r w:rsidR="009752BB" w:rsidRPr="00A57B42">
        <w:rPr>
          <w:rFonts w:ascii="仿宋_GB2312" w:eastAsia="仿宋_GB2312" w:hAnsi="仿宋" w:cs="Dotum" w:hint="eastAsia"/>
          <w:sz w:val="32"/>
          <w:szCs w:val="32"/>
        </w:rPr>
        <w:lastRenderedPageBreak/>
        <w:t>其他成果1份。具体要求如下：</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1.</w:t>
      </w:r>
      <w:r w:rsidR="009752BB" w:rsidRPr="00A57B42">
        <w:rPr>
          <w:rFonts w:ascii="仿宋_GB2312" w:eastAsia="仿宋_GB2312" w:hAnsi="仿宋" w:cs="Dotum" w:hint="eastAsia"/>
          <w:sz w:val="32"/>
          <w:szCs w:val="32"/>
        </w:rPr>
        <w:t>论文</w:t>
      </w:r>
      <w:r w:rsidR="00A57B42">
        <w:rPr>
          <w:rFonts w:ascii="仿宋_GB2312" w:eastAsia="仿宋_GB2312" w:hAnsi="仿宋" w:cs="Dotum" w:hint="eastAsia"/>
          <w:sz w:val="32"/>
          <w:szCs w:val="32"/>
        </w:rPr>
        <w:t>：</w:t>
      </w:r>
      <w:r w:rsidR="009752BB" w:rsidRPr="00A57B42">
        <w:rPr>
          <w:rFonts w:ascii="仿宋_GB2312" w:eastAsia="仿宋_GB2312" w:hAnsi="仿宋" w:cs="Dotum" w:hint="eastAsia"/>
          <w:sz w:val="32"/>
          <w:szCs w:val="32"/>
        </w:rPr>
        <w:t>项目主持人至少以第一作者身份公开发表1篇与项目研究内容高度相关的论文，文章需三网（万方、知网、维普）之一可查询或被SCI/CSCI/EI/CPCI检索。重点项目的论文需刊发在学院认定的国内教育科研期刊目录一类期刊上</w:t>
      </w:r>
      <w:r w:rsidR="00A57B42">
        <w:rPr>
          <w:rFonts w:ascii="仿宋_GB2312" w:eastAsia="仿宋_GB2312" w:hAnsi="仿宋" w:cs="Dotum" w:hint="eastAsia"/>
          <w:sz w:val="32"/>
          <w:szCs w:val="32"/>
        </w:rPr>
        <w:t>；</w:t>
      </w:r>
      <w:r w:rsidR="009752BB" w:rsidRPr="00A57B42">
        <w:rPr>
          <w:rFonts w:ascii="仿宋_GB2312" w:eastAsia="仿宋_GB2312" w:hAnsi="仿宋" w:cs="Dotum" w:hint="eastAsia"/>
          <w:sz w:val="32"/>
          <w:szCs w:val="32"/>
        </w:rPr>
        <w:t>一般项目的论文需刊发在学院认定的国内教育科研期刊目录一类或二类期刊上。论文需注明项目编号（同一论文只可标注一个院级项目编号）并见刊。</w:t>
      </w:r>
    </w:p>
    <w:p w:rsidR="009752BB" w:rsidRPr="00A57B42" w:rsidRDefault="00695E11"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2.</w:t>
      </w:r>
      <w:r w:rsidR="009752BB" w:rsidRPr="00A57B42">
        <w:rPr>
          <w:rFonts w:ascii="仿宋_GB2312" w:eastAsia="仿宋_GB2312" w:hAnsi="仿宋" w:cs="Dotum" w:hint="eastAsia"/>
          <w:sz w:val="32"/>
          <w:szCs w:val="32"/>
        </w:rPr>
        <w:t>研究报告</w:t>
      </w:r>
      <w:r w:rsidR="00A57B42">
        <w:rPr>
          <w:rFonts w:ascii="仿宋_GB2312" w:eastAsia="仿宋_GB2312" w:hAnsi="仿宋" w:cs="Dotum" w:hint="eastAsia"/>
          <w:sz w:val="32"/>
          <w:szCs w:val="32"/>
        </w:rPr>
        <w:t>：</w:t>
      </w:r>
      <w:r w:rsidR="009752BB" w:rsidRPr="00A57B42">
        <w:rPr>
          <w:rFonts w:ascii="仿宋_GB2312" w:eastAsia="仿宋_GB2312" w:hAnsi="仿宋" w:cs="Dotum" w:hint="eastAsia"/>
          <w:sz w:val="32"/>
          <w:szCs w:val="32"/>
        </w:rPr>
        <w:t>字数不少于1.0万字（总文字复制比不超过50%）。内容包括项目提出的背景、研究的目的及意义</w:t>
      </w:r>
      <w:r w:rsidR="00A57B42">
        <w:rPr>
          <w:rFonts w:ascii="仿宋_GB2312" w:eastAsia="仿宋_GB2312" w:hAnsi="仿宋" w:cs="Dotum" w:hint="eastAsia"/>
          <w:sz w:val="32"/>
          <w:szCs w:val="32"/>
        </w:rPr>
        <w:t>；</w:t>
      </w:r>
      <w:r w:rsidR="009752BB" w:rsidRPr="00A57B42">
        <w:rPr>
          <w:rFonts w:ascii="仿宋_GB2312" w:eastAsia="仿宋_GB2312" w:hAnsi="仿宋" w:cs="Dotum" w:hint="eastAsia"/>
          <w:sz w:val="32"/>
          <w:szCs w:val="32"/>
        </w:rPr>
        <w:t>研究的主要内容；研究方法与具体措施；项目进程或阶段说明</w:t>
      </w:r>
      <w:r w:rsidR="00A57B42">
        <w:rPr>
          <w:rFonts w:ascii="仿宋_GB2312" w:eastAsia="仿宋_GB2312" w:hAnsi="仿宋" w:cs="Dotum" w:hint="eastAsia"/>
          <w:sz w:val="32"/>
          <w:szCs w:val="32"/>
        </w:rPr>
        <w:t>；</w:t>
      </w:r>
      <w:r w:rsidR="009752BB" w:rsidRPr="00A57B42">
        <w:rPr>
          <w:rFonts w:ascii="仿宋_GB2312" w:eastAsia="仿宋_GB2312" w:hAnsi="仿宋" w:cs="Dotum" w:hint="eastAsia"/>
          <w:sz w:val="32"/>
          <w:szCs w:val="32"/>
        </w:rPr>
        <w:t>研究成果、结论、价值和效益等。</w:t>
      </w:r>
    </w:p>
    <w:p w:rsidR="009752BB" w:rsidRPr="00A57B42" w:rsidRDefault="00695E11" w:rsidP="00B6364B">
      <w:pPr>
        <w:adjustRightInd w:val="0"/>
        <w:snapToGrid w:val="0"/>
        <w:spacing w:line="600" w:lineRule="exact"/>
        <w:ind w:firstLine="640"/>
        <w:rPr>
          <w:rFonts w:ascii="仿宋_GB2312" w:eastAsia="仿宋_GB2312" w:hAnsi="仿宋" w:cs="Dotum"/>
          <w:sz w:val="32"/>
          <w:szCs w:val="32"/>
        </w:rPr>
      </w:pPr>
      <w:r w:rsidRPr="00A57B42">
        <w:rPr>
          <w:rFonts w:ascii="仿宋_GB2312" w:eastAsia="仿宋_GB2312" w:hAnsi="仿宋" w:cs="Dotum" w:hint="eastAsia"/>
          <w:sz w:val="32"/>
          <w:szCs w:val="32"/>
        </w:rPr>
        <w:t>3.</w:t>
      </w:r>
      <w:r w:rsidR="009752BB" w:rsidRPr="00A57B42">
        <w:rPr>
          <w:rFonts w:ascii="仿宋_GB2312" w:eastAsia="仿宋_GB2312" w:hAnsi="仿宋" w:cs="Dotum" w:hint="eastAsia"/>
          <w:sz w:val="32"/>
          <w:szCs w:val="32"/>
        </w:rPr>
        <w:t>项目其他成果类型：</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（1）</w:t>
      </w:r>
      <w:r w:rsidR="009752BB" w:rsidRPr="00A57B42">
        <w:rPr>
          <w:rFonts w:ascii="仿宋_GB2312" w:eastAsia="仿宋_GB2312" w:hAnsi="仿宋" w:cs="Dotum" w:hint="eastAsia"/>
          <w:sz w:val="32"/>
          <w:szCs w:val="32"/>
        </w:rPr>
        <w:t>教学方法改革等方面项目，成果可包括教学设计及教案、各类教学平台建设资源及应用数据、撰写的案例及应用数据、调查问卷及调研报告、项目研究成果在全校及校际分享交流报告等，主持人为主要参与人，提供典型原始材料扫描件。</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（2）</w:t>
      </w:r>
      <w:r w:rsidR="009752BB" w:rsidRPr="00A57B42">
        <w:rPr>
          <w:rFonts w:ascii="仿宋_GB2312" w:eastAsia="仿宋_GB2312" w:hAnsi="仿宋" w:cs="Dotum" w:hint="eastAsia"/>
          <w:sz w:val="32"/>
          <w:szCs w:val="32"/>
        </w:rPr>
        <w:t>课程思政等方面项目，成果可包括课程思政示范课程、教学名师、教学团队、典型案例等，主持人为主要参与人，提供典型原始材料扫描件。</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（3）</w:t>
      </w:r>
      <w:r w:rsidR="009752BB" w:rsidRPr="00A57B42">
        <w:rPr>
          <w:rFonts w:ascii="仿宋_GB2312" w:eastAsia="仿宋_GB2312" w:hAnsi="仿宋" w:cs="Dotum" w:hint="eastAsia"/>
          <w:sz w:val="32"/>
          <w:szCs w:val="32"/>
        </w:rPr>
        <w:t>专业建设、人才培养等方面项目，成果可包括教学大纲、专业培养方案、制度文件等，主持人为主要参与人，并提供</w:t>
      </w:r>
      <w:r w:rsidR="009752BB" w:rsidRPr="00A57B42">
        <w:rPr>
          <w:rFonts w:ascii="仿宋_GB2312" w:eastAsia="仿宋_GB2312" w:hAnsi="仿宋" w:cs="Dotum" w:hint="eastAsia"/>
          <w:sz w:val="32"/>
          <w:szCs w:val="32"/>
        </w:rPr>
        <w:lastRenderedPageBreak/>
        <w:t>典型原始材料扫描件。</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（4）</w:t>
      </w:r>
      <w:r w:rsidR="009752BB" w:rsidRPr="00A57B42">
        <w:rPr>
          <w:rFonts w:ascii="仿宋_GB2312" w:eastAsia="仿宋_GB2312" w:hAnsi="仿宋" w:cs="Dotum" w:hint="eastAsia"/>
          <w:sz w:val="32"/>
          <w:szCs w:val="32"/>
        </w:rPr>
        <w:t>教材建设等方面项目，成果可包括项目相关的教材、著作等，成果已经出版，主持人有参编章节，提供典型原始材料扫描件。</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（5</w:t>
      </w:r>
      <w:r w:rsidR="006461CC" w:rsidRPr="00A57B42">
        <w:rPr>
          <w:rFonts w:ascii="仿宋_GB2312" w:eastAsia="仿宋_GB2312" w:hAnsi="仿宋" w:cs="Dotum"/>
          <w:sz w:val="32"/>
          <w:szCs w:val="32"/>
        </w:rPr>
        <w:t>）</w:t>
      </w:r>
      <w:r w:rsidR="009752BB" w:rsidRPr="00A57B42">
        <w:rPr>
          <w:rFonts w:ascii="仿宋_GB2312" w:eastAsia="仿宋_GB2312" w:hAnsi="仿宋" w:cs="Dotum" w:hint="eastAsia"/>
          <w:sz w:val="32"/>
          <w:szCs w:val="32"/>
        </w:rPr>
        <w:t>教学管理等方面项目，成果可包括项目研究相关的制度文件、管理办法、实施方案、组织活动、相关著作等，主持人为主要参与人，提供典型原始材料扫描件。</w:t>
      </w:r>
    </w:p>
    <w:p w:rsidR="009752BB" w:rsidRPr="00A57B42" w:rsidRDefault="00E10A1C" w:rsidP="006461CC">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（6）</w:t>
      </w:r>
      <w:r w:rsidR="009752BB" w:rsidRPr="00A57B42">
        <w:rPr>
          <w:rFonts w:ascii="仿宋_GB2312" w:eastAsia="仿宋_GB2312" w:hAnsi="仿宋" w:cs="Dotum" w:hint="eastAsia"/>
          <w:sz w:val="32"/>
          <w:szCs w:val="32"/>
        </w:rPr>
        <w:t>其他方面项目，成果可包括与项目高度相关的材料。</w:t>
      </w:r>
    </w:p>
    <w:p w:rsidR="001167ED"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（二）</w:t>
      </w:r>
      <w:r w:rsidR="009752BB" w:rsidRPr="00A57B42">
        <w:rPr>
          <w:rFonts w:ascii="仿宋_GB2312" w:eastAsia="仿宋_GB2312" w:hAnsi="仿宋" w:cs="Dotum" w:hint="eastAsia"/>
          <w:sz w:val="32"/>
          <w:szCs w:val="32"/>
        </w:rPr>
        <w:t>院级项目（不含专项项目）结题验收需提交材料包括：</w:t>
      </w:r>
    </w:p>
    <w:p w:rsidR="001167ED" w:rsidRPr="00A57B42" w:rsidRDefault="001167ED"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1.</w:t>
      </w:r>
      <w:r w:rsidR="009752BB" w:rsidRPr="00A57B42">
        <w:rPr>
          <w:rFonts w:ascii="仿宋_GB2312" w:eastAsia="仿宋_GB2312" w:hAnsi="仿宋" w:cs="Dotum" w:hint="eastAsia"/>
          <w:sz w:val="32"/>
          <w:szCs w:val="32"/>
        </w:rPr>
        <w:t>《结题验收书》一式三份</w:t>
      </w:r>
      <w:r w:rsidR="00E10A1C" w:rsidRPr="00A57B42">
        <w:rPr>
          <w:rFonts w:ascii="仿宋_GB2312" w:eastAsia="仿宋_GB2312" w:hAnsi="仿宋" w:cs="Dotum" w:hint="eastAsia"/>
          <w:sz w:val="32"/>
          <w:szCs w:val="32"/>
        </w:rPr>
        <w:t>。</w:t>
      </w:r>
    </w:p>
    <w:p w:rsidR="009752BB" w:rsidRPr="00A57B42" w:rsidRDefault="001167ED" w:rsidP="00B6364B">
      <w:pPr>
        <w:adjustRightInd w:val="0"/>
        <w:snapToGrid w:val="0"/>
        <w:spacing w:line="600" w:lineRule="exact"/>
        <w:ind w:firstLineChars="200" w:firstLine="640"/>
        <w:rPr>
          <w:rFonts w:ascii="仿宋_GB2312" w:eastAsia="仿宋_GB2312" w:hAnsi="仿宋" w:cs="Dotum"/>
          <w:strike/>
          <w:sz w:val="32"/>
          <w:szCs w:val="32"/>
        </w:rPr>
      </w:pPr>
      <w:r w:rsidRPr="00A57B42">
        <w:rPr>
          <w:rFonts w:ascii="仿宋_GB2312" w:eastAsia="仿宋_GB2312" w:hAnsi="仿宋" w:cs="Dotum" w:hint="eastAsia"/>
          <w:sz w:val="32"/>
          <w:szCs w:val="32"/>
        </w:rPr>
        <w:t>2.</w:t>
      </w:r>
      <w:r w:rsidR="009752BB" w:rsidRPr="00A57B42">
        <w:rPr>
          <w:rFonts w:ascii="仿宋_GB2312" w:eastAsia="仿宋_GB2312" w:hAnsi="仿宋" w:cs="Dotum" w:hint="eastAsia"/>
          <w:sz w:val="32"/>
          <w:szCs w:val="32"/>
        </w:rPr>
        <w:t>装订成册的材料集（立项申请书、任务下达书、开题报告、中期检查报告、研究报告、论文及其他研究成果扫描件、变更申请表等</w:t>
      </w:r>
      <w:r w:rsidR="00A57B42">
        <w:rPr>
          <w:rFonts w:ascii="仿宋_GB2312" w:eastAsia="仿宋_GB2312" w:hAnsi="仿宋" w:cs="Dotum" w:hint="eastAsia"/>
          <w:sz w:val="32"/>
          <w:szCs w:val="32"/>
        </w:rPr>
        <w:t>）</w:t>
      </w:r>
      <w:r w:rsidR="009752BB" w:rsidRPr="00A57B42">
        <w:rPr>
          <w:rFonts w:ascii="仿宋_GB2312" w:eastAsia="仿宋_GB2312" w:hAnsi="仿宋" w:cs="Dotum" w:hint="eastAsia"/>
          <w:sz w:val="32"/>
          <w:szCs w:val="32"/>
        </w:rPr>
        <w:t>。</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（三）</w:t>
      </w:r>
      <w:r w:rsidR="009752BB" w:rsidRPr="00A57B42">
        <w:rPr>
          <w:rFonts w:ascii="仿宋_GB2312" w:eastAsia="仿宋_GB2312" w:hAnsi="仿宋" w:cs="Dotum" w:hint="eastAsia"/>
          <w:sz w:val="32"/>
          <w:szCs w:val="32"/>
        </w:rPr>
        <w:t>项目组其他成员须有相关公开发表的研究成果，名次不限。</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（四）</w:t>
      </w:r>
      <w:r w:rsidR="009752BB" w:rsidRPr="00A57B42">
        <w:rPr>
          <w:rFonts w:ascii="仿宋_GB2312" w:eastAsia="仿宋_GB2312" w:hAnsi="仿宋" w:cs="Dotum" w:hint="eastAsia"/>
          <w:sz w:val="32"/>
          <w:szCs w:val="32"/>
        </w:rPr>
        <w:t>专项项目结题要求按立项时</w:t>
      </w:r>
      <w:r w:rsidRPr="00A57B42">
        <w:rPr>
          <w:rFonts w:ascii="仿宋_GB2312" w:eastAsia="仿宋_GB2312" w:hAnsi="仿宋" w:cs="Dotum" w:hint="eastAsia"/>
          <w:sz w:val="32"/>
          <w:szCs w:val="32"/>
        </w:rPr>
        <w:t>的</w:t>
      </w:r>
      <w:r w:rsidR="009752BB" w:rsidRPr="00A57B42">
        <w:rPr>
          <w:rFonts w:ascii="仿宋_GB2312" w:eastAsia="仿宋_GB2312" w:hAnsi="仿宋" w:cs="Dotum" w:hint="eastAsia"/>
          <w:sz w:val="32"/>
          <w:szCs w:val="32"/>
        </w:rPr>
        <w:t>规定执行。</w:t>
      </w:r>
    </w:p>
    <w:p w:rsidR="009752BB" w:rsidRPr="00A57B42" w:rsidRDefault="00E10A1C" w:rsidP="00B6364B">
      <w:pPr>
        <w:adjustRightInd w:val="0"/>
        <w:snapToGrid w:val="0"/>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（五）</w:t>
      </w:r>
      <w:r w:rsidR="009752BB" w:rsidRPr="00A57B42">
        <w:rPr>
          <w:rFonts w:ascii="仿宋_GB2312" w:eastAsia="仿宋_GB2312" w:hAnsi="仿宋" w:cs="Dotum" w:hint="eastAsia"/>
          <w:sz w:val="32"/>
          <w:szCs w:val="32"/>
        </w:rPr>
        <w:t>各单位、部门在学院教育教学评审专家库中抽取专家对结题材料进行初审，拟定结题意见并报送至评估中心。评估中心聘请校内外专家进行复审并对评审结果予以公示，无异议后正式公布。</w:t>
      </w:r>
    </w:p>
    <w:p w:rsidR="001167ED" w:rsidRPr="00A57B42" w:rsidRDefault="00E10A1C" w:rsidP="001167ED">
      <w:pPr>
        <w:adjustRightInd w:val="0"/>
        <w:snapToGrid w:val="0"/>
        <w:spacing w:line="600" w:lineRule="exact"/>
        <w:ind w:firstLineChars="200" w:firstLine="640"/>
        <w:rPr>
          <w:rFonts w:ascii="仿宋" w:eastAsia="仿宋" w:hAnsi="仿宋" w:cs="Dotum"/>
          <w:b/>
          <w:sz w:val="32"/>
          <w:szCs w:val="32"/>
        </w:rPr>
      </w:pPr>
      <w:r w:rsidRPr="00A57B42">
        <w:rPr>
          <w:rFonts w:ascii="仿宋_GB2312" w:eastAsia="仿宋_GB2312" w:hAnsi="仿宋" w:cs="Dotum" w:hint="eastAsia"/>
          <w:sz w:val="32"/>
          <w:szCs w:val="32"/>
        </w:rPr>
        <w:t>（六）</w:t>
      </w:r>
      <w:r w:rsidR="009752BB" w:rsidRPr="00A57B42">
        <w:rPr>
          <w:rFonts w:ascii="仿宋_GB2312" w:eastAsia="仿宋_GB2312" w:hAnsi="仿宋" w:cs="Dotum" w:hint="eastAsia"/>
          <w:sz w:val="32"/>
          <w:szCs w:val="32"/>
        </w:rPr>
        <w:t>结题验收时间为每年6月和12月。</w:t>
      </w:r>
    </w:p>
    <w:p w:rsidR="009752BB" w:rsidRPr="00A57B42" w:rsidRDefault="009752BB" w:rsidP="001167ED">
      <w:pPr>
        <w:adjustRightInd w:val="0"/>
        <w:snapToGrid w:val="0"/>
        <w:spacing w:line="600" w:lineRule="exact"/>
        <w:jc w:val="center"/>
        <w:rPr>
          <w:rFonts w:ascii="仿宋" w:eastAsia="仿宋" w:hAnsi="仿宋" w:cs="Dotum"/>
          <w:b/>
          <w:sz w:val="32"/>
          <w:szCs w:val="32"/>
        </w:rPr>
      </w:pPr>
      <w:r w:rsidRPr="00A57B42">
        <w:rPr>
          <w:rFonts w:ascii="黑体" w:eastAsia="黑体" w:hAnsi="黑体" w:cs="Dotum" w:hint="eastAsia"/>
          <w:sz w:val="32"/>
          <w:szCs w:val="32"/>
        </w:rPr>
        <w:t>第六章  经  费</w:t>
      </w:r>
    </w:p>
    <w:p w:rsidR="009C037E" w:rsidRPr="00A57B42" w:rsidRDefault="009C037E" w:rsidP="00B6364B">
      <w:pPr>
        <w:spacing w:line="600" w:lineRule="exact"/>
        <w:ind w:firstLineChars="200" w:firstLine="643"/>
        <w:rPr>
          <w:rFonts w:ascii="仿宋_GB2312" w:eastAsia="仿宋_GB2312"/>
          <w:sz w:val="32"/>
          <w:szCs w:val="32"/>
        </w:rPr>
      </w:pPr>
      <w:r w:rsidRPr="00A57B42">
        <w:rPr>
          <w:rFonts w:ascii="仿宋_GB2312" w:eastAsia="仿宋_GB2312" w:hint="eastAsia"/>
          <w:b/>
          <w:sz w:val="32"/>
          <w:szCs w:val="32"/>
        </w:rPr>
        <w:lastRenderedPageBreak/>
        <w:t>第十六条</w:t>
      </w:r>
      <w:r w:rsidR="001167ED" w:rsidRPr="00A57B42">
        <w:rPr>
          <w:rFonts w:eastAsia="仿宋_GB2312" w:hint="eastAsia"/>
          <w:sz w:val="32"/>
          <w:szCs w:val="32"/>
        </w:rPr>
        <w:t xml:space="preserve">  </w:t>
      </w:r>
      <w:r w:rsidRPr="00A57B42">
        <w:rPr>
          <w:rFonts w:ascii="仿宋_GB2312" w:eastAsia="仿宋_GB2312" w:hint="eastAsia"/>
          <w:sz w:val="32"/>
          <w:szCs w:val="32"/>
        </w:rPr>
        <w:t>非院级项目经费</w:t>
      </w:r>
    </w:p>
    <w:p w:rsidR="009C037E" w:rsidRPr="00A57B42" w:rsidRDefault="00E10A1C" w:rsidP="00B6364B">
      <w:pPr>
        <w:spacing w:line="600" w:lineRule="exact"/>
        <w:ind w:firstLineChars="200" w:firstLine="640"/>
        <w:rPr>
          <w:rFonts w:ascii="仿宋_GB2312" w:eastAsia="仿宋_GB2312"/>
          <w:sz w:val="32"/>
          <w:szCs w:val="32"/>
        </w:rPr>
      </w:pPr>
      <w:r w:rsidRPr="00A57B42">
        <w:rPr>
          <w:rFonts w:ascii="仿宋_GB2312" w:eastAsia="仿宋_GB2312" w:hint="eastAsia"/>
          <w:sz w:val="32"/>
          <w:szCs w:val="32"/>
        </w:rPr>
        <w:t>（一）</w:t>
      </w:r>
      <w:r w:rsidR="009C037E" w:rsidRPr="00A57B42">
        <w:rPr>
          <w:rFonts w:ascii="仿宋_GB2312" w:eastAsia="仿宋_GB2312" w:hint="eastAsia"/>
          <w:sz w:val="32"/>
          <w:szCs w:val="32"/>
        </w:rPr>
        <w:t>学院按照各级各类教育科研管理办法要求，对下达经费项目，按照1:1.5给予经费配套。对未下达经费项目，学院根据项目级别给予2000</w:t>
      </w:r>
      <w:r w:rsidR="001167ED" w:rsidRPr="00A57B42">
        <w:rPr>
          <w:rFonts w:ascii="仿宋_GB2312" w:eastAsia="仿宋_GB2312" w:hint="eastAsia"/>
          <w:sz w:val="32"/>
          <w:szCs w:val="32"/>
        </w:rPr>
        <w:t>～</w:t>
      </w:r>
      <w:r w:rsidR="009C037E" w:rsidRPr="00A57B42">
        <w:rPr>
          <w:rFonts w:ascii="仿宋_GB2312" w:eastAsia="仿宋_GB2312" w:hint="eastAsia"/>
          <w:sz w:val="32"/>
          <w:szCs w:val="32"/>
        </w:rPr>
        <w:t>20000元经费资助。</w:t>
      </w:r>
    </w:p>
    <w:p w:rsidR="009C037E" w:rsidRPr="00A57B42" w:rsidRDefault="00E10A1C" w:rsidP="00B6364B">
      <w:pPr>
        <w:spacing w:line="600" w:lineRule="exact"/>
        <w:ind w:firstLineChars="200" w:firstLine="640"/>
        <w:rPr>
          <w:rFonts w:ascii="仿宋_GB2312" w:eastAsia="仿宋_GB2312"/>
          <w:sz w:val="32"/>
          <w:szCs w:val="32"/>
        </w:rPr>
      </w:pPr>
      <w:r w:rsidRPr="00A57B42">
        <w:rPr>
          <w:rFonts w:ascii="仿宋_GB2312" w:eastAsia="仿宋_GB2312" w:hint="eastAsia"/>
          <w:sz w:val="32"/>
          <w:szCs w:val="32"/>
        </w:rPr>
        <w:t>（二）</w:t>
      </w:r>
      <w:r w:rsidR="009C037E" w:rsidRPr="00A57B42">
        <w:rPr>
          <w:rFonts w:ascii="仿宋_GB2312" w:eastAsia="仿宋_GB2312" w:hint="eastAsia"/>
          <w:sz w:val="32"/>
          <w:szCs w:val="32"/>
        </w:rPr>
        <w:t>项目经费的使用按照各级各类教</w:t>
      </w:r>
      <w:r w:rsidR="00A57B42">
        <w:rPr>
          <w:rFonts w:ascii="仿宋_GB2312" w:eastAsia="仿宋_GB2312" w:hint="eastAsia"/>
          <w:sz w:val="32"/>
          <w:szCs w:val="32"/>
        </w:rPr>
        <w:t>育科研管理办法规定执行。没有明确要求的，项目经费的使用主要包括</w:t>
      </w:r>
      <w:r w:rsidR="009C037E" w:rsidRPr="00A57B42">
        <w:rPr>
          <w:rFonts w:ascii="仿宋_GB2312" w:eastAsia="仿宋_GB2312" w:hint="eastAsia"/>
          <w:sz w:val="32"/>
          <w:szCs w:val="32"/>
        </w:rPr>
        <w:t>论文版面费、国内调研差旅费、学术会议费、资料费、印装及耗材费等，其中</w:t>
      </w:r>
      <w:r w:rsidR="00A57B42">
        <w:rPr>
          <w:rFonts w:ascii="仿宋_GB2312" w:eastAsia="仿宋_GB2312" w:hint="eastAsia"/>
          <w:sz w:val="32"/>
          <w:szCs w:val="32"/>
        </w:rPr>
        <w:t>，</w:t>
      </w:r>
      <w:r w:rsidR="009C037E" w:rsidRPr="00A57B42">
        <w:rPr>
          <w:rFonts w:ascii="仿宋_GB2312" w:eastAsia="仿宋_GB2312" w:hint="eastAsia"/>
          <w:sz w:val="32"/>
          <w:szCs w:val="32"/>
        </w:rPr>
        <w:t>资料费、印装及耗材费不得超过经费总额的30%。</w:t>
      </w:r>
    </w:p>
    <w:p w:rsidR="009C037E" w:rsidRPr="00A57B42" w:rsidRDefault="009C037E" w:rsidP="00B6364B">
      <w:pPr>
        <w:spacing w:line="600" w:lineRule="exact"/>
        <w:ind w:firstLineChars="200" w:firstLine="643"/>
        <w:rPr>
          <w:rFonts w:ascii="仿宋_GB2312" w:eastAsia="仿宋_GB2312"/>
          <w:sz w:val="32"/>
          <w:szCs w:val="32"/>
        </w:rPr>
      </w:pPr>
      <w:r w:rsidRPr="00A57B42">
        <w:rPr>
          <w:rFonts w:ascii="仿宋_GB2312" w:eastAsia="仿宋_GB2312" w:hint="eastAsia"/>
          <w:b/>
          <w:sz w:val="32"/>
          <w:szCs w:val="32"/>
        </w:rPr>
        <w:t>第十七条</w:t>
      </w:r>
      <w:r w:rsidR="001167ED" w:rsidRPr="00A57B42">
        <w:rPr>
          <w:rFonts w:eastAsia="仿宋_GB2312" w:hint="eastAsia"/>
          <w:sz w:val="32"/>
          <w:szCs w:val="32"/>
        </w:rPr>
        <w:t xml:space="preserve">  </w:t>
      </w:r>
      <w:r w:rsidRPr="00A57B42">
        <w:rPr>
          <w:rFonts w:ascii="仿宋_GB2312" w:eastAsia="仿宋_GB2312" w:hint="eastAsia"/>
          <w:sz w:val="32"/>
          <w:szCs w:val="32"/>
        </w:rPr>
        <w:t>院级项目经费</w:t>
      </w:r>
    </w:p>
    <w:p w:rsidR="009C037E" w:rsidRPr="00A57B42" w:rsidRDefault="00E10A1C" w:rsidP="00B6364B">
      <w:pPr>
        <w:spacing w:line="600" w:lineRule="exact"/>
        <w:ind w:firstLineChars="200" w:firstLine="640"/>
        <w:rPr>
          <w:rFonts w:ascii="仿宋_GB2312" w:eastAsia="仿宋_GB2312"/>
          <w:sz w:val="32"/>
          <w:szCs w:val="32"/>
        </w:rPr>
      </w:pPr>
      <w:r w:rsidRPr="00A57B42">
        <w:rPr>
          <w:rFonts w:ascii="仿宋_GB2312" w:eastAsia="仿宋_GB2312" w:hint="eastAsia"/>
          <w:sz w:val="32"/>
          <w:szCs w:val="32"/>
        </w:rPr>
        <w:t>（一）</w:t>
      </w:r>
      <w:r w:rsidR="009C037E" w:rsidRPr="00A57B42">
        <w:rPr>
          <w:rFonts w:ascii="仿宋_GB2312" w:eastAsia="仿宋_GB2312" w:hint="eastAsia"/>
          <w:sz w:val="32"/>
          <w:szCs w:val="32"/>
        </w:rPr>
        <w:t>项目立项时拨付资助经费。重点项目资助经费10000元/项，一般项目资助经费5000元/项，指导项目无资助经费；专项项目资助经费0～10000元/项。</w:t>
      </w:r>
    </w:p>
    <w:p w:rsidR="009C037E" w:rsidRPr="00A57B42" w:rsidRDefault="00E10A1C" w:rsidP="00B6364B">
      <w:pPr>
        <w:spacing w:line="600" w:lineRule="exact"/>
        <w:ind w:firstLineChars="200" w:firstLine="640"/>
        <w:rPr>
          <w:rFonts w:ascii="仿宋_GB2312" w:eastAsia="仿宋_GB2312"/>
          <w:sz w:val="32"/>
          <w:szCs w:val="32"/>
        </w:rPr>
      </w:pPr>
      <w:r w:rsidRPr="00A57B42">
        <w:rPr>
          <w:rFonts w:ascii="仿宋_GB2312" w:eastAsia="仿宋_GB2312" w:hint="eastAsia"/>
          <w:sz w:val="32"/>
          <w:szCs w:val="32"/>
        </w:rPr>
        <w:t>（二）</w:t>
      </w:r>
      <w:r w:rsidR="009C037E" w:rsidRPr="00A57B42">
        <w:rPr>
          <w:rFonts w:ascii="仿宋_GB2312" w:eastAsia="仿宋_GB2312" w:hint="eastAsia"/>
          <w:sz w:val="32"/>
          <w:szCs w:val="32"/>
        </w:rPr>
        <w:t>项目经费的使用参照第十六条第二款执行。</w:t>
      </w:r>
    </w:p>
    <w:p w:rsidR="009752BB" w:rsidRPr="00A57B42" w:rsidRDefault="009752BB" w:rsidP="00B6364B">
      <w:pPr>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第十八条</w:t>
      </w:r>
      <w:r w:rsidRPr="00A57B42">
        <w:rPr>
          <w:rFonts w:ascii="仿宋_GB2312" w:eastAsia="仿宋_GB2312" w:hAnsi="仿宋" w:cs="Dotum" w:hint="eastAsia"/>
          <w:sz w:val="32"/>
          <w:szCs w:val="32"/>
        </w:rPr>
        <w:t xml:space="preserve">  评估中心负责项目经费预算审核和经费下拨，项目主持人所在二级学院（部）负责项目经费使用的审核，相关支付手续需在结题后</w:t>
      </w:r>
      <w:r w:rsidR="00E10A1C" w:rsidRPr="00A57B42">
        <w:rPr>
          <w:rFonts w:ascii="仿宋_GB2312" w:eastAsia="仿宋_GB2312" w:hAnsi="仿宋" w:cs="Dotum" w:hint="eastAsia"/>
          <w:sz w:val="32"/>
          <w:szCs w:val="32"/>
        </w:rPr>
        <w:t>1</w:t>
      </w:r>
      <w:r w:rsidRPr="00A57B42">
        <w:rPr>
          <w:rFonts w:ascii="仿宋_GB2312" w:eastAsia="仿宋_GB2312" w:hAnsi="仿宋" w:cs="Dotum" w:hint="eastAsia"/>
          <w:sz w:val="32"/>
          <w:szCs w:val="32"/>
        </w:rPr>
        <w:t>年内办理完结。</w:t>
      </w:r>
    </w:p>
    <w:p w:rsidR="009752BB" w:rsidRPr="00A57B42" w:rsidRDefault="009752BB" w:rsidP="00B6364B">
      <w:pPr>
        <w:spacing w:line="600" w:lineRule="exact"/>
        <w:ind w:firstLineChars="200" w:firstLine="640"/>
        <w:rPr>
          <w:rFonts w:ascii="仿宋_GB2312" w:eastAsia="仿宋_GB2312" w:hAnsi="仿宋" w:cs="Dotum"/>
          <w:sz w:val="32"/>
          <w:szCs w:val="32"/>
        </w:rPr>
      </w:pPr>
      <w:r w:rsidRPr="00A57B42">
        <w:rPr>
          <w:rFonts w:ascii="仿宋_GB2312" w:eastAsia="仿宋_GB2312" w:hAnsi="仿宋" w:cs="Dotum" w:hint="eastAsia"/>
          <w:sz w:val="32"/>
          <w:szCs w:val="32"/>
        </w:rPr>
        <w:t>项目结余经费可转入项目主持人其他教研项目。对撤销的研究项目停止核拨经费，已使用的经费视情节予以收回。</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第十九条</w:t>
      </w:r>
      <w:r w:rsidRPr="00A57B42">
        <w:rPr>
          <w:rFonts w:ascii="仿宋_GB2312" w:eastAsia="仿宋_GB2312" w:hAnsi="仿宋" w:cs="Dotum" w:hint="eastAsia"/>
          <w:sz w:val="32"/>
          <w:szCs w:val="32"/>
        </w:rPr>
        <w:t xml:space="preserve">  未获项目经费资助者，凡在学院认定的一类、二类期刊目录发表论文，学院予以版面费资助，每篇不超过4000元。</w:t>
      </w:r>
    </w:p>
    <w:p w:rsidR="009752BB" w:rsidRPr="00A57B42" w:rsidRDefault="009752BB" w:rsidP="00B6364B">
      <w:pPr>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第二十条</w:t>
      </w:r>
      <w:r w:rsidRPr="00A57B42">
        <w:rPr>
          <w:rFonts w:ascii="仿宋_GB2312" w:eastAsia="仿宋_GB2312" w:hAnsi="仿宋" w:cs="Dotum" w:hint="eastAsia"/>
          <w:sz w:val="32"/>
          <w:szCs w:val="32"/>
        </w:rPr>
        <w:t xml:space="preserve">  在一类期刊目录发表论文，每篇论文奖励2000</w:t>
      </w:r>
      <w:r w:rsidRPr="00A57B42">
        <w:rPr>
          <w:rFonts w:ascii="仿宋_GB2312" w:eastAsia="仿宋_GB2312" w:hAnsi="仿宋" w:cs="Dotum" w:hint="eastAsia"/>
          <w:sz w:val="32"/>
          <w:szCs w:val="32"/>
        </w:rPr>
        <w:lastRenderedPageBreak/>
        <w:t>元。</w:t>
      </w:r>
    </w:p>
    <w:p w:rsidR="009752BB" w:rsidRPr="00A57B42" w:rsidRDefault="009752BB" w:rsidP="00B6364B">
      <w:pPr>
        <w:widowControl/>
        <w:adjustRightInd w:val="0"/>
        <w:snapToGrid w:val="0"/>
        <w:spacing w:line="600" w:lineRule="exact"/>
        <w:ind w:firstLineChars="200" w:firstLine="643"/>
        <w:rPr>
          <w:rFonts w:ascii="仿宋_GB2312" w:eastAsia="仿宋_GB2312" w:hAnsi="仿宋" w:cs="Dotum"/>
          <w:sz w:val="32"/>
          <w:szCs w:val="32"/>
        </w:rPr>
      </w:pPr>
      <w:r w:rsidRPr="00A57B42">
        <w:rPr>
          <w:rFonts w:ascii="仿宋_GB2312" w:eastAsia="仿宋_GB2312" w:hAnsi="仿宋" w:cs="Dotum" w:hint="eastAsia"/>
          <w:b/>
          <w:sz w:val="32"/>
          <w:szCs w:val="32"/>
        </w:rPr>
        <w:t>第二十一条</w:t>
      </w:r>
      <w:r w:rsidRPr="00A57B42">
        <w:rPr>
          <w:rFonts w:ascii="仿宋_GB2312" w:eastAsia="仿宋_GB2312" w:hAnsi="仿宋" w:cs="Dotum" w:hint="eastAsia"/>
          <w:sz w:val="32"/>
          <w:szCs w:val="32"/>
        </w:rPr>
        <w:t xml:space="preserve">  学院聘请校内外专家进行项目评审，给予评审专家评审费。校内外专家评审费标准：校内专家工作日内100元/人/次，非工作日200元/人/次；校外专家函评100元/人/项，现场会议评审2000元/人/次。</w:t>
      </w:r>
    </w:p>
    <w:p w:rsidR="009752BB" w:rsidRPr="00A57B42" w:rsidRDefault="009752BB" w:rsidP="001167ED">
      <w:pPr>
        <w:adjustRightInd w:val="0"/>
        <w:snapToGrid w:val="0"/>
        <w:spacing w:line="600" w:lineRule="exact"/>
        <w:jc w:val="center"/>
        <w:rPr>
          <w:rFonts w:ascii="黑体" w:eastAsia="黑体" w:hAnsi="黑体" w:cs="Dotum"/>
          <w:sz w:val="32"/>
          <w:szCs w:val="32"/>
        </w:rPr>
      </w:pPr>
      <w:r w:rsidRPr="00A57B42">
        <w:rPr>
          <w:rFonts w:ascii="黑体" w:eastAsia="黑体" w:hAnsi="黑体" w:cs="Dotum" w:hint="eastAsia"/>
          <w:sz w:val="32"/>
          <w:szCs w:val="32"/>
        </w:rPr>
        <w:t>第七章  附  则</w:t>
      </w:r>
    </w:p>
    <w:p w:rsidR="009752BB" w:rsidRPr="00A57B42" w:rsidRDefault="009752BB" w:rsidP="00B6364B">
      <w:pPr>
        <w:adjustRightInd w:val="0"/>
        <w:snapToGrid w:val="0"/>
        <w:spacing w:line="600" w:lineRule="exact"/>
        <w:ind w:firstLineChars="200" w:firstLine="643"/>
        <w:rPr>
          <w:rFonts w:ascii="仿宋_GB2312" w:eastAsia="仿宋_GB2312" w:hAnsi="黑体" w:cs="Dotum"/>
          <w:sz w:val="32"/>
          <w:szCs w:val="32"/>
        </w:rPr>
      </w:pPr>
      <w:r w:rsidRPr="00A57B42">
        <w:rPr>
          <w:rFonts w:ascii="仿宋_GB2312" w:eastAsia="仿宋_GB2312" w:hAnsi="黑体" w:cs="Dotum" w:hint="eastAsia"/>
          <w:b/>
          <w:sz w:val="32"/>
          <w:szCs w:val="32"/>
        </w:rPr>
        <w:t>第二十二条</w:t>
      </w:r>
      <w:r w:rsidRPr="00A57B42">
        <w:rPr>
          <w:rFonts w:ascii="仿宋_GB2312" w:eastAsia="仿宋_GB2312" w:hAnsi="黑体" w:cs="Dotum" w:hint="eastAsia"/>
          <w:sz w:val="32"/>
          <w:szCs w:val="32"/>
        </w:rPr>
        <w:t xml:space="preserve">  本办法由高教研究与教学质量评估中心负责解释。</w:t>
      </w:r>
    </w:p>
    <w:p w:rsidR="009752BB" w:rsidRPr="00A57B42" w:rsidRDefault="009752BB" w:rsidP="00B6364B">
      <w:pPr>
        <w:adjustRightInd w:val="0"/>
        <w:snapToGrid w:val="0"/>
        <w:spacing w:line="600" w:lineRule="exact"/>
        <w:ind w:firstLineChars="200" w:firstLine="643"/>
        <w:rPr>
          <w:rFonts w:ascii="仿宋_GB2312" w:eastAsia="仿宋_GB2312" w:hAnsi="黑体" w:cs="Dotum"/>
          <w:sz w:val="32"/>
          <w:szCs w:val="32"/>
        </w:rPr>
      </w:pPr>
      <w:r w:rsidRPr="00A57B42">
        <w:rPr>
          <w:rFonts w:ascii="仿宋_GB2312" w:eastAsia="仿宋_GB2312" w:hAnsi="黑体" w:cs="Dotum" w:hint="eastAsia"/>
          <w:b/>
          <w:sz w:val="32"/>
          <w:szCs w:val="32"/>
        </w:rPr>
        <w:t>第二十三条</w:t>
      </w:r>
      <w:r w:rsidRPr="00A57B42">
        <w:rPr>
          <w:rFonts w:ascii="仿宋_GB2312" w:eastAsia="仿宋_GB2312" w:hAnsi="黑体" w:cs="Dotum" w:hint="eastAsia"/>
          <w:sz w:val="32"/>
          <w:szCs w:val="32"/>
        </w:rPr>
        <w:t xml:space="preserve">  本办法自</w:t>
      </w:r>
      <w:r w:rsidR="00E10A1C" w:rsidRPr="00A57B42">
        <w:rPr>
          <w:rFonts w:ascii="仿宋_GB2312" w:eastAsia="仿宋_GB2312" w:hAnsi="黑体" w:cs="Dotum" w:hint="eastAsia"/>
          <w:sz w:val="32"/>
          <w:szCs w:val="32"/>
        </w:rPr>
        <w:t>公布</w:t>
      </w:r>
      <w:r w:rsidRPr="00A57B42">
        <w:rPr>
          <w:rFonts w:ascii="仿宋_GB2312" w:eastAsia="仿宋_GB2312" w:hAnsi="黑体" w:cs="Dotum" w:hint="eastAsia"/>
          <w:sz w:val="32"/>
          <w:szCs w:val="32"/>
        </w:rPr>
        <w:t>之日起</w:t>
      </w:r>
      <w:r w:rsidR="00E10A1C" w:rsidRPr="00A57B42">
        <w:rPr>
          <w:rFonts w:ascii="仿宋_GB2312" w:eastAsia="仿宋_GB2312" w:hAnsi="黑体" w:cs="Dotum" w:hint="eastAsia"/>
          <w:sz w:val="32"/>
          <w:szCs w:val="32"/>
        </w:rPr>
        <w:t>施</w:t>
      </w:r>
      <w:r w:rsidRPr="00A57B42">
        <w:rPr>
          <w:rFonts w:ascii="仿宋_GB2312" w:eastAsia="仿宋_GB2312" w:hAnsi="黑体" w:cs="Dotum" w:hint="eastAsia"/>
          <w:sz w:val="32"/>
          <w:szCs w:val="32"/>
        </w:rPr>
        <w:t>行，原《齐齐哈尔医学院教育科研管理办法（试行）》（</w:t>
      </w:r>
      <w:r w:rsidRPr="00A57B42">
        <w:rPr>
          <w:rFonts w:ascii="仿宋_GB2312" w:eastAsia="仿宋_GB2312" w:hAnsi="黑体" w:hint="eastAsia"/>
          <w:sz w:val="32"/>
          <w:szCs w:val="32"/>
        </w:rPr>
        <w:t>院政发〔2018〕52号</w:t>
      </w:r>
      <w:r w:rsidRPr="00A57B42">
        <w:rPr>
          <w:rFonts w:ascii="仿宋_GB2312" w:eastAsia="仿宋_GB2312" w:hAnsi="黑体" w:cs="Dotum" w:hint="eastAsia"/>
          <w:sz w:val="32"/>
          <w:szCs w:val="32"/>
        </w:rPr>
        <w:t>）同时废止。</w:t>
      </w:r>
    </w:p>
    <w:p w:rsidR="00E10A1C" w:rsidRPr="00A57B42" w:rsidRDefault="00E10A1C" w:rsidP="00B6364B">
      <w:pPr>
        <w:adjustRightInd w:val="0"/>
        <w:snapToGrid w:val="0"/>
        <w:spacing w:line="600" w:lineRule="exact"/>
        <w:ind w:firstLineChars="200" w:firstLine="640"/>
        <w:rPr>
          <w:rFonts w:ascii="仿宋_GB2312" w:eastAsia="仿宋_GB2312" w:hAnsi="黑体" w:cs="Dotum"/>
          <w:sz w:val="32"/>
          <w:szCs w:val="32"/>
        </w:rPr>
      </w:pPr>
    </w:p>
    <w:p w:rsidR="00B6364B" w:rsidRPr="00A57B42" w:rsidRDefault="009752BB" w:rsidP="00B6364B">
      <w:pPr>
        <w:adjustRightInd w:val="0"/>
        <w:snapToGrid w:val="0"/>
        <w:spacing w:line="600" w:lineRule="exact"/>
        <w:ind w:firstLineChars="200" w:firstLine="640"/>
        <w:rPr>
          <w:rFonts w:ascii="仿宋_GB2312" w:eastAsia="仿宋_GB2312" w:hAnsi="黑体" w:cs="Dotum"/>
          <w:sz w:val="32"/>
          <w:szCs w:val="32"/>
        </w:rPr>
      </w:pPr>
      <w:r w:rsidRPr="00A57B42">
        <w:rPr>
          <w:rFonts w:ascii="仿宋_GB2312" w:eastAsia="仿宋_GB2312" w:hAnsi="黑体" w:cs="Dotum" w:hint="eastAsia"/>
          <w:sz w:val="32"/>
          <w:szCs w:val="32"/>
        </w:rPr>
        <w:t>附：齐齐哈尔医学院认定的国内教育科研期刊目录（修订）</w:t>
      </w:r>
    </w:p>
    <w:p w:rsidR="00B6364B" w:rsidRPr="00A57B42" w:rsidRDefault="00B6364B" w:rsidP="00B6364B">
      <w:pPr>
        <w:adjustRightInd w:val="0"/>
        <w:snapToGrid w:val="0"/>
        <w:spacing w:line="600" w:lineRule="exact"/>
        <w:ind w:firstLineChars="200" w:firstLine="640"/>
        <w:rPr>
          <w:rFonts w:ascii="仿宋_GB2312" w:eastAsia="仿宋_GB2312" w:hAnsi="仿宋" w:cs="Dotum"/>
          <w:sz w:val="32"/>
          <w:szCs w:val="32"/>
        </w:rPr>
      </w:pPr>
    </w:p>
    <w:p w:rsidR="009752BB" w:rsidRPr="00A57B42" w:rsidRDefault="009752BB" w:rsidP="001167ED">
      <w:pPr>
        <w:rPr>
          <w:rFonts w:ascii="仿宋_GB2312" w:eastAsia="仿宋_GB2312" w:hAnsi="黑体" w:cs="Dotum"/>
          <w:sz w:val="32"/>
          <w:szCs w:val="32"/>
        </w:rPr>
      </w:pPr>
      <w:r w:rsidRPr="00A57B42">
        <w:rPr>
          <w:rFonts w:ascii="仿宋_GB2312" w:eastAsia="仿宋_GB2312" w:hAnsi="仿宋" w:cs="Dotum" w:hint="eastAsia"/>
          <w:sz w:val="32"/>
          <w:szCs w:val="32"/>
        </w:rPr>
        <w:br w:type="page"/>
      </w:r>
      <w:r w:rsidRPr="00A57B42">
        <w:rPr>
          <w:rFonts w:ascii="黑体" w:eastAsia="黑体" w:hAnsi="黑体" w:cs="Dotum" w:hint="eastAsia"/>
          <w:sz w:val="32"/>
          <w:szCs w:val="32"/>
        </w:rPr>
        <w:lastRenderedPageBreak/>
        <w:t>附：</w:t>
      </w:r>
    </w:p>
    <w:p w:rsidR="009752BB" w:rsidRPr="00A57B42" w:rsidRDefault="009752BB" w:rsidP="001167ED">
      <w:pPr>
        <w:spacing w:line="700" w:lineRule="exact"/>
        <w:jc w:val="center"/>
        <w:rPr>
          <w:rFonts w:ascii="方正小标宋简体" w:eastAsia="方正小标宋简体" w:hAnsi="仿宋"/>
          <w:sz w:val="44"/>
          <w:szCs w:val="44"/>
        </w:rPr>
      </w:pPr>
      <w:r w:rsidRPr="00A57B42">
        <w:rPr>
          <w:rFonts w:ascii="方正小标宋简体" w:eastAsia="方正小标宋简体" w:hAnsi="仿宋" w:hint="eastAsia"/>
          <w:sz w:val="44"/>
          <w:szCs w:val="44"/>
        </w:rPr>
        <w:t>齐齐哈尔医学院</w:t>
      </w:r>
      <w:r w:rsidRPr="00A57B42">
        <w:rPr>
          <w:rFonts w:ascii="方正小标宋简体" w:eastAsia="方正小标宋简体" w:hAnsi="仿宋" w:hint="eastAsia"/>
          <w:bCs/>
          <w:sz w:val="44"/>
          <w:szCs w:val="44"/>
        </w:rPr>
        <w:t>认定的国内</w:t>
      </w:r>
      <w:r w:rsidRPr="00A57B42">
        <w:rPr>
          <w:rFonts w:ascii="方正小标宋简体" w:eastAsia="方正小标宋简体" w:hAnsi="仿宋" w:hint="eastAsia"/>
          <w:sz w:val="44"/>
          <w:szCs w:val="44"/>
        </w:rPr>
        <w:t>教育科研期刊目录</w:t>
      </w:r>
    </w:p>
    <w:p w:rsidR="009752BB" w:rsidRPr="00A57B42" w:rsidRDefault="009752BB" w:rsidP="009752BB">
      <w:pPr>
        <w:jc w:val="center"/>
        <w:rPr>
          <w:rFonts w:ascii="仿宋_GB2312" w:eastAsia="仿宋_GB2312" w:hAnsi="仿宋"/>
          <w:b/>
          <w:sz w:val="32"/>
          <w:szCs w:val="32"/>
        </w:rPr>
      </w:pPr>
      <w:r w:rsidRPr="00A57B42">
        <w:rPr>
          <w:rFonts w:ascii="仿宋_GB2312" w:eastAsia="仿宋_GB2312" w:hAnsi="仿宋" w:hint="eastAsia"/>
          <w:b/>
          <w:sz w:val="32"/>
          <w:szCs w:val="32"/>
        </w:rPr>
        <w:t>（修订）</w:t>
      </w:r>
    </w:p>
    <w:p w:rsidR="009752BB" w:rsidRPr="00A57B42" w:rsidRDefault="009752BB" w:rsidP="00F0768C">
      <w:pPr>
        <w:spacing w:line="360" w:lineRule="auto"/>
        <w:ind w:firstLineChars="200" w:firstLine="480"/>
        <w:rPr>
          <w:rFonts w:ascii="仿宋_GB2312" w:eastAsia="仿宋_GB2312" w:hAnsi="仿宋"/>
          <w:sz w:val="24"/>
        </w:rPr>
      </w:pPr>
      <w:r w:rsidRPr="00A57B42">
        <w:rPr>
          <w:rFonts w:ascii="仿宋_GB2312" w:eastAsia="仿宋_GB2312" w:hAnsi="仿宋" w:cs="Arial" w:hint="eastAsia"/>
          <w:kern w:val="0"/>
          <w:sz w:val="24"/>
        </w:rPr>
        <w:t>为全面提高教育教学质量，进一步推动学院教育教学改革，调动广大教职工</w:t>
      </w:r>
      <w:r w:rsidR="00C87F15" w:rsidRPr="00A57B42">
        <w:rPr>
          <w:rFonts w:ascii="仿宋_GB2312" w:eastAsia="仿宋_GB2312" w:hAnsi="仿宋" w:cs="Arial" w:hint="eastAsia"/>
          <w:kern w:val="0"/>
          <w:sz w:val="24"/>
        </w:rPr>
        <w:t>开展</w:t>
      </w:r>
      <w:r w:rsidRPr="00A57B42">
        <w:rPr>
          <w:rFonts w:ascii="仿宋_GB2312" w:eastAsia="仿宋_GB2312" w:hAnsi="仿宋" w:cs="Arial" w:hint="eastAsia"/>
          <w:kern w:val="0"/>
          <w:sz w:val="24"/>
        </w:rPr>
        <w:t>教育科研的积极性、创造性，提高科研意识和科研水平，培育更高层次的教学成果，结合我院实际，</w:t>
      </w:r>
      <w:r w:rsidR="00C87F15" w:rsidRPr="00A57B42">
        <w:rPr>
          <w:rFonts w:ascii="仿宋_GB2312" w:eastAsia="仿宋_GB2312" w:hAnsi="仿宋" w:cs="Arial" w:hint="eastAsia"/>
          <w:kern w:val="0"/>
          <w:sz w:val="24"/>
        </w:rPr>
        <w:t>修订</w:t>
      </w:r>
      <w:r w:rsidRPr="00A57B42">
        <w:rPr>
          <w:rFonts w:ascii="仿宋_GB2312" w:eastAsia="仿宋_GB2312" w:hAnsi="仿宋" w:cs="Arial" w:hint="eastAsia"/>
          <w:kern w:val="0"/>
          <w:sz w:val="24"/>
        </w:rPr>
        <w:t>期刊目录</w:t>
      </w:r>
      <w:r w:rsidR="00C87F15" w:rsidRPr="00A57B42">
        <w:rPr>
          <w:rFonts w:ascii="仿宋_GB2312" w:eastAsia="仿宋_GB2312" w:hAnsi="仿宋" w:cs="Arial" w:hint="eastAsia"/>
          <w:kern w:val="0"/>
          <w:sz w:val="24"/>
        </w:rPr>
        <w:t>。</w:t>
      </w:r>
    </w:p>
    <w:p w:rsidR="009752BB" w:rsidRPr="00A57B42" w:rsidRDefault="009752BB" w:rsidP="009752BB">
      <w:pPr>
        <w:jc w:val="center"/>
        <w:rPr>
          <w:rFonts w:ascii="仿宋_GB2312" w:eastAsia="仿宋_GB2312" w:hAnsi="楷体"/>
          <w:b/>
          <w:sz w:val="28"/>
          <w:szCs w:val="28"/>
        </w:rPr>
      </w:pPr>
      <w:r w:rsidRPr="00A57B42">
        <w:rPr>
          <w:rFonts w:ascii="仿宋_GB2312" w:eastAsia="仿宋_GB2312" w:hAnsi="楷体" w:hint="eastAsia"/>
          <w:b/>
          <w:sz w:val="28"/>
          <w:szCs w:val="28"/>
        </w:rPr>
        <w:t>一类期刊目录</w:t>
      </w:r>
    </w:p>
    <w:p w:rsidR="009752BB" w:rsidRPr="00A57B42" w:rsidRDefault="009752BB" w:rsidP="00B6364B">
      <w:pPr>
        <w:spacing w:line="360" w:lineRule="auto"/>
        <w:ind w:firstLineChars="50" w:firstLine="105"/>
        <w:jc w:val="left"/>
        <w:rPr>
          <w:rFonts w:ascii="仿宋_GB2312" w:eastAsia="仿宋_GB2312" w:hAnsi="楷体"/>
          <w:sz w:val="28"/>
          <w:szCs w:val="28"/>
        </w:rPr>
      </w:pPr>
      <w:r w:rsidRPr="00A57B42">
        <w:rPr>
          <w:rFonts w:ascii="仿宋_GB2312" w:eastAsia="仿宋_GB2312" w:hAnsi="仿宋" w:cs="Arial" w:hint="eastAsia"/>
          <w:kern w:val="0"/>
          <w:szCs w:val="21"/>
        </w:rPr>
        <w:t xml:space="preserve">1.教学与研究                    2.教育研究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3.中国高等教育</w:t>
      </w:r>
    </w:p>
    <w:p w:rsidR="009752BB" w:rsidRPr="00A57B42" w:rsidRDefault="009752BB" w:rsidP="00B6364B">
      <w:pPr>
        <w:spacing w:line="360" w:lineRule="auto"/>
        <w:ind w:firstLineChars="50" w:firstLine="105"/>
        <w:jc w:val="left"/>
        <w:rPr>
          <w:rFonts w:ascii="仿宋_GB2312" w:eastAsia="仿宋_GB2312" w:hAnsi="楷体"/>
          <w:sz w:val="28"/>
          <w:szCs w:val="28"/>
        </w:rPr>
      </w:pPr>
      <w:r w:rsidRPr="00A57B42">
        <w:rPr>
          <w:rFonts w:ascii="仿宋_GB2312" w:eastAsia="仿宋_GB2312" w:hAnsi="仿宋" w:cs="Arial" w:hint="eastAsia"/>
          <w:kern w:val="0"/>
          <w:szCs w:val="21"/>
        </w:rPr>
        <w:t xml:space="preserve">4.中国高教研究                  5.中国大学教学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6.高等教育研究</w:t>
      </w:r>
    </w:p>
    <w:p w:rsidR="00B6364B" w:rsidRPr="00A57B42" w:rsidRDefault="009752BB" w:rsidP="00B6364B">
      <w:pPr>
        <w:spacing w:line="360" w:lineRule="auto"/>
        <w:ind w:firstLineChars="50" w:firstLine="105"/>
        <w:jc w:val="left"/>
        <w:rPr>
          <w:rFonts w:ascii="仿宋_GB2312" w:eastAsia="仿宋_GB2312" w:hAnsi="楷体"/>
          <w:sz w:val="28"/>
          <w:szCs w:val="28"/>
        </w:rPr>
      </w:pPr>
      <w:r w:rsidRPr="00A57B42">
        <w:rPr>
          <w:rFonts w:ascii="仿宋_GB2312" w:eastAsia="仿宋_GB2312" w:hAnsi="仿宋" w:cs="Arial" w:hint="eastAsia"/>
          <w:kern w:val="0"/>
          <w:szCs w:val="21"/>
        </w:rPr>
        <w:t xml:space="preserve">7.教育发展研究                  8.华东师范大学学报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9.北京大学教育评论</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10.高等教育研究                 11.清华大学教育研究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12</w:t>
      </w:r>
      <w:r w:rsidR="000C64BF" w:rsidRPr="00A57B42">
        <w:rPr>
          <w:rFonts w:ascii="仿宋_GB2312" w:eastAsia="仿宋_GB2312" w:hAnsi="仿宋" w:cs="Arial" w:hint="eastAsia"/>
          <w:kern w:val="0"/>
          <w:szCs w:val="21"/>
        </w:rPr>
        <w:t>.</w:t>
      </w:r>
      <w:r w:rsidRPr="00A57B42">
        <w:rPr>
          <w:rFonts w:ascii="仿宋_GB2312" w:eastAsia="仿宋_GB2312" w:hAnsi="仿宋" w:cs="Arial" w:hint="eastAsia"/>
          <w:kern w:val="0"/>
          <w:szCs w:val="21"/>
        </w:rPr>
        <w:t>课程.教材.教法</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13.中国电化教育                 14.开放教育研究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15.教师教育研究</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16.教育学报                     17.比较教育研究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18.全球教育展望</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19.复旦教育论坛                 20.中国教育学刊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21.电化教育研究</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22.远程教育杂志                 23.现代远程教育研究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24.教育研究与实验</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25.湖南师范大学教育科学学报     26.教育与经济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27.现代大学教育</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28.高校教育管理                 29.现代教育技术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30.中国远程教育</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 xml:space="preserve">31.江苏高教                     32.黑龙江高教研究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w:t>
      </w:r>
      <w:r w:rsidR="00D83363">
        <w:rPr>
          <w:rFonts w:ascii="仿宋_GB2312" w:eastAsia="仿宋_GB2312" w:hAnsi="仿宋" w:cs="Arial" w:hint="eastAsia"/>
          <w:kern w:val="0"/>
          <w:szCs w:val="21"/>
        </w:rPr>
        <w:t>33</w:t>
      </w:r>
      <w:r w:rsidRPr="00A57B42">
        <w:rPr>
          <w:rFonts w:ascii="仿宋_GB2312" w:eastAsia="仿宋_GB2312" w:hAnsi="仿宋" w:cs="Arial" w:hint="eastAsia"/>
          <w:kern w:val="0"/>
          <w:szCs w:val="21"/>
        </w:rPr>
        <w:t>.中华护理杂志</w:t>
      </w:r>
    </w:p>
    <w:p w:rsidR="009752BB" w:rsidRPr="00A57B42" w:rsidRDefault="00D83363" w:rsidP="009752BB">
      <w:pPr>
        <w:spacing w:line="360" w:lineRule="auto"/>
        <w:jc w:val="left"/>
        <w:rPr>
          <w:rFonts w:ascii="仿宋_GB2312" w:eastAsia="仿宋_GB2312" w:hAnsi="仿宋" w:cs="Arial"/>
          <w:kern w:val="0"/>
          <w:szCs w:val="21"/>
        </w:rPr>
      </w:pPr>
      <w:r>
        <w:rPr>
          <w:rFonts w:ascii="仿宋_GB2312" w:eastAsia="仿宋_GB2312" w:hAnsi="仿宋" w:cs="Arial" w:hint="eastAsia"/>
          <w:kern w:val="0"/>
          <w:szCs w:val="21"/>
        </w:rPr>
        <w:t>34</w:t>
      </w:r>
      <w:r w:rsidR="009752BB" w:rsidRPr="00A57B42">
        <w:rPr>
          <w:rFonts w:ascii="仿宋_GB2312" w:eastAsia="仿宋_GB2312" w:hAnsi="仿宋" w:cs="Arial" w:hint="eastAsia"/>
          <w:kern w:val="0"/>
          <w:szCs w:val="21"/>
        </w:rPr>
        <w:t xml:space="preserve">.中华护理教育                 </w:t>
      </w:r>
      <w:r>
        <w:rPr>
          <w:rFonts w:ascii="仿宋_GB2312" w:eastAsia="仿宋_GB2312" w:hAnsi="仿宋" w:cs="Arial" w:hint="eastAsia"/>
          <w:kern w:val="0"/>
          <w:szCs w:val="21"/>
        </w:rPr>
        <w:t>35</w:t>
      </w:r>
      <w:r w:rsidR="009752BB" w:rsidRPr="00A57B42">
        <w:rPr>
          <w:rFonts w:ascii="仿宋_GB2312" w:eastAsia="仿宋_GB2312" w:hAnsi="仿宋" w:cs="Arial" w:hint="eastAsia"/>
          <w:kern w:val="0"/>
          <w:szCs w:val="21"/>
        </w:rPr>
        <w:t xml:space="preserve">.护理学杂志          </w:t>
      </w:r>
      <w:r w:rsidR="000C64BF" w:rsidRPr="00A57B42">
        <w:rPr>
          <w:rFonts w:ascii="仿宋_GB2312" w:eastAsia="仿宋_GB2312" w:hAnsi="仿宋" w:cs="Arial" w:hint="eastAsia"/>
          <w:kern w:val="0"/>
          <w:szCs w:val="21"/>
        </w:rPr>
        <w:t xml:space="preserve">  </w:t>
      </w:r>
      <w:r w:rsidR="009752BB" w:rsidRPr="00A57B42">
        <w:rPr>
          <w:rFonts w:ascii="仿宋_GB2312" w:eastAsia="仿宋_GB2312" w:hAnsi="仿宋" w:cs="Arial" w:hint="eastAsia"/>
          <w:kern w:val="0"/>
          <w:szCs w:val="21"/>
        </w:rPr>
        <w:t xml:space="preserve">  </w:t>
      </w:r>
      <w:r>
        <w:rPr>
          <w:rFonts w:ascii="仿宋_GB2312" w:eastAsia="仿宋_GB2312" w:hAnsi="仿宋" w:cs="Arial" w:hint="eastAsia"/>
          <w:kern w:val="0"/>
          <w:szCs w:val="21"/>
        </w:rPr>
        <w:t>36</w:t>
      </w:r>
      <w:r w:rsidR="009752BB" w:rsidRPr="00A57B42">
        <w:rPr>
          <w:rFonts w:ascii="仿宋_GB2312" w:eastAsia="仿宋_GB2312" w:hAnsi="仿宋" w:cs="Arial" w:hint="eastAsia"/>
          <w:kern w:val="0"/>
          <w:szCs w:val="21"/>
        </w:rPr>
        <w:t>.中国医院管理</w:t>
      </w:r>
    </w:p>
    <w:p w:rsidR="009752BB" w:rsidRPr="00A57B42" w:rsidRDefault="00D83363" w:rsidP="009752BB">
      <w:pPr>
        <w:spacing w:line="360" w:lineRule="auto"/>
        <w:jc w:val="left"/>
        <w:rPr>
          <w:rFonts w:ascii="仿宋_GB2312" w:eastAsia="仿宋_GB2312" w:hAnsi="仿宋" w:cs="Arial"/>
          <w:kern w:val="0"/>
          <w:szCs w:val="21"/>
        </w:rPr>
      </w:pPr>
      <w:r>
        <w:rPr>
          <w:rFonts w:ascii="仿宋_GB2312" w:eastAsia="仿宋_GB2312" w:hAnsi="仿宋" w:cs="Arial" w:hint="eastAsia"/>
          <w:kern w:val="0"/>
          <w:szCs w:val="21"/>
        </w:rPr>
        <w:t>37</w:t>
      </w:r>
      <w:r w:rsidR="009752BB" w:rsidRPr="00A57B42">
        <w:rPr>
          <w:rFonts w:ascii="仿宋_GB2312" w:eastAsia="仿宋_GB2312" w:hAnsi="仿宋" w:cs="Arial" w:hint="eastAsia"/>
          <w:kern w:val="0"/>
          <w:szCs w:val="21"/>
        </w:rPr>
        <w:t xml:space="preserve">.外语电化教学                 </w:t>
      </w:r>
      <w:r>
        <w:rPr>
          <w:rFonts w:ascii="仿宋_GB2312" w:eastAsia="仿宋_GB2312" w:hAnsi="仿宋" w:cs="Arial" w:hint="eastAsia"/>
          <w:kern w:val="0"/>
          <w:szCs w:val="21"/>
        </w:rPr>
        <w:t>38</w:t>
      </w:r>
      <w:r w:rsidR="009752BB" w:rsidRPr="00A57B42">
        <w:rPr>
          <w:rFonts w:ascii="仿宋_GB2312" w:eastAsia="仿宋_GB2312" w:hAnsi="仿宋" w:cs="Arial" w:hint="eastAsia"/>
          <w:kern w:val="0"/>
          <w:szCs w:val="21"/>
        </w:rPr>
        <w:t xml:space="preserve">.外语与外语教学      </w:t>
      </w:r>
      <w:r w:rsidR="000C64BF" w:rsidRPr="00A57B42">
        <w:rPr>
          <w:rFonts w:ascii="仿宋_GB2312" w:eastAsia="仿宋_GB2312" w:hAnsi="仿宋" w:cs="Arial" w:hint="eastAsia"/>
          <w:kern w:val="0"/>
          <w:szCs w:val="21"/>
        </w:rPr>
        <w:t xml:space="preserve">  </w:t>
      </w:r>
      <w:r w:rsidR="009752BB" w:rsidRPr="00A57B42">
        <w:rPr>
          <w:rFonts w:ascii="仿宋_GB2312" w:eastAsia="仿宋_GB2312" w:hAnsi="仿宋" w:cs="Arial" w:hint="eastAsia"/>
          <w:kern w:val="0"/>
          <w:szCs w:val="21"/>
        </w:rPr>
        <w:t xml:space="preserve">  </w:t>
      </w:r>
      <w:r>
        <w:rPr>
          <w:rFonts w:ascii="仿宋_GB2312" w:eastAsia="仿宋_GB2312" w:hAnsi="仿宋" w:cs="Arial" w:hint="eastAsia"/>
          <w:kern w:val="0"/>
          <w:szCs w:val="21"/>
        </w:rPr>
        <w:t>39</w:t>
      </w:r>
      <w:r w:rsidR="009752BB" w:rsidRPr="00A57B42">
        <w:rPr>
          <w:rFonts w:ascii="仿宋_GB2312" w:eastAsia="仿宋_GB2312" w:hAnsi="仿宋" w:cs="Arial" w:hint="eastAsia"/>
          <w:kern w:val="0"/>
          <w:szCs w:val="21"/>
        </w:rPr>
        <w:t>.外国语</w:t>
      </w:r>
    </w:p>
    <w:p w:rsidR="009752BB" w:rsidRPr="00A57B42" w:rsidRDefault="00D83363" w:rsidP="009752BB">
      <w:pPr>
        <w:spacing w:line="360" w:lineRule="auto"/>
        <w:jc w:val="left"/>
        <w:rPr>
          <w:rFonts w:ascii="仿宋_GB2312" w:eastAsia="仿宋_GB2312" w:hAnsi="楷体"/>
          <w:sz w:val="28"/>
          <w:szCs w:val="28"/>
        </w:rPr>
      </w:pPr>
      <w:r>
        <w:rPr>
          <w:rFonts w:ascii="仿宋_GB2312" w:eastAsia="仿宋_GB2312" w:hAnsi="仿宋" w:cs="Arial" w:hint="eastAsia"/>
          <w:kern w:val="0"/>
          <w:szCs w:val="21"/>
        </w:rPr>
        <w:t>40</w:t>
      </w:r>
      <w:r w:rsidR="009752BB" w:rsidRPr="00A57B42">
        <w:rPr>
          <w:rFonts w:ascii="仿宋_GB2312" w:eastAsia="仿宋_GB2312" w:hAnsi="仿宋" w:cs="Arial" w:hint="eastAsia"/>
          <w:kern w:val="0"/>
          <w:szCs w:val="21"/>
        </w:rPr>
        <w:t xml:space="preserve">.外语界                       </w:t>
      </w:r>
      <w:r>
        <w:rPr>
          <w:rFonts w:ascii="仿宋_GB2312" w:eastAsia="仿宋_GB2312" w:hAnsi="仿宋" w:cs="Arial" w:hint="eastAsia"/>
          <w:kern w:val="0"/>
          <w:szCs w:val="21"/>
        </w:rPr>
        <w:t>41</w:t>
      </w:r>
      <w:r w:rsidR="009752BB" w:rsidRPr="00A57B42">
        <w:rPr>
          <w:rFonts w:ascii="仿宋_GB2312" w:eastAsia="仿宋_GB2312" w:hAnsi="仿宋" w:cs="Arial" w:hint="eastAsia"/>
          <w:kern w:val="0"/>
          <w:szCs w:val="21"/>
        </w:rPr>
        <w:t xml:space="preserve">.外国语文             </w:t>
      </w:r>
      <w:r w:rsidR="000C64BF" w:rsidRPr="00A57B42">
        <w:rPr>
          <w:rFonts w:ascii="仿宋_GB2312" w:eastAsia="仿宋_GB2312" w:hAnsi="仿宋" w:cs="Arial" w:hint="eastAsia"/>
          <w:kern w:val="0"/>
          <w:szCs w:val="21"/>
        </w:rPr>
        <w:t xml:space="preserve">  </w:t>
      </w:r>
      <w:r w:rsidR="009752BB" w:rsidRPr="00A57B42">
        <w:rPr>
          <w:rFonts w:ascii="仿宋_GB2312" w:eastAsia="仿宋_GB2312" w:hAnsi="仿宋" w:cs="Arial" w:hint="eastAsia"/>
          <w:kern w:val="0"/>
          <w:szCs w:val="21"/>
        </w:rPr>
        <w:t xml:space="preserve"> 4</w:t>
      </w:r>
      <w:r>
        <w:rPr>
          <w:rFonts w:ascii="仿宋_GB2312" w:eastAsia="仿宋_GB2312" w:hAnsi="仿宋" w:cs="Arial" w:hint="eastAsia"/>
          <w:kern w:val="0"/>
          <w:szCs w:val="21"/>
        </w:rPr>
        <w:t>2</w:t>
      </w:r>
      <w:r w:rsidR="009752BB" w:rsidRPr="00A57B42">
        <w:rPr>
          <w:rFonts w:ascii="仿宋_GB2312" w:eastAsia="仿宋_GB2312" w:hAnsi="仿宋" w:cs="Arial" w:hint="eastAsia"/>
          <w:kern w:val="0"/>
          <w:szCs w:val="21"/>
        </w:rPr>
        <w:t>.现代外语</w:t>
      </w: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t>4</w:t>
      </w:r>
      <w:r w:rsidR="00D83363">
        <w:rPr>
          <w:rFonts w:ascii="仿宋_GB2312" w:eastAsia="仿宋_GB2312" w:hAnsi="仿宋" w:cs="Arial" w:hint="eastAsia"/>
          <w:kern w:val="0"/>
          <w:szCs w:val="21"/>
        </w:rPr>
        <w:t>3</w:t>
      </w:r>
      <w:r w:rsidRPr="00A57B42">
        <w:rPr>
          <w:rFonts w:ascii="仿宋_GB2312" w:eastAsia="仿宋_GB2312" w:hAnsi="仿宋" w:cs="Arial" w:hint="eastAsia"/>
          <w:kern w:val="0"/>
          <w:szCs w:val="21"/>
        </w:rPr>
        <w:t>.外语教学</w:t>
      </w:r>
      <w:r w:rsidR="00D83363">
        <w:rPr>
          <w:rFonts w:ascii="仿宋_GB2312" w:eastAsia="仿宋_GB2312" w:hAnsi="仿宋" w:cs="Arial" w:hint="eastAsia"/>
          <w:kern w:val="0"/>
          <w:szCs w:val="21"/>
        </w:rPr>
        <w:t xml:space="preserve">                     44</w:t>
      </w:r>
      <w:r w:rsidRPr="00A57B42">
        <w:rPr>
          <w:rFonts w:ascii="仿宋_GB2312" w:eastAsia="仿宋_GB2312" w:hAnsi="仿宋" w:cs="Arial" w:hint="eastAsia"/>
          <w:kern w:val="0"/>
          <w:szCs w:val="21"/>
        </w:rPr>
        <w:t xml:space="preserve">.解放军外国语学院学报  </w:t>
      </w:r>
      <w:r w:rsidR="000C64BF" w:rsidRPr="00A57B42">
        <w:rPr>
          <w:rFonts w:ascii="仿宋_GB2312" w:eastAsia="仿宋_GB2312" w:hAnsi="仿宋" w:cs="Arial" w:hint="eastAsia"/>
          <w:kern w:val="0"/>
          <w:szCs w:val="21"/>
        </w:rPr>
        <w:t xml:space="preserve">  </w:t>
      </w:r>
      <w:r w:rsidR="00D83363">
        <w:rPr>
          <w:rFonts w:ascii="仿宋_GB2312" w:eastAsia="仿宋_GB2312" w:hAnsi="仿宋" w:cs="Arial" w:hint="eastAsia"/>
          <w:kern w:val="0"/>
          <w:szCs w:val="21"/>
        </w:rPr>
        <w:t>45</w:t>
      </w:r>
      <w:r w:rsidRPr="00A57B42">
        <w:rPr>
          <w:rFonts w:ascii="仿宋_GB2312" w:eastAsia="仿宋_GB2312" w:hAnsi="仿宋" w:cs="Arial" w:hint="eastAsia"/>
          <w:kern w:val="0"/>
          <w:szCs w:val="21"/>
        </w:rPr>
        <w:t>.中国外语</w:t>
      </w:r>
    </w:p>
    <w:p w:rsidR="009752BB" w:rsidRPr="00A57B42" w:rsidRDefault="00D83363" w:rsidP="009752BB">
      <w:pPr>
        <w:spacing w:line="360" w:lineRule="auto"/>
        <w:jc w:val="left"/>
        <w:rPr>
          <w:rFonts w:ascii="仿宋_GB2312" w:eastAsia="仿宋_GB2312" w:hAnsi="楷体"/>
          <w:sz w:val="28"/>
          <w:szCs w:val="28"/>
        </w:rPr>
      </w:pPr>
      <w:r>
        <w:rPr>
          <w:rFonts w:ascii="仿宋_GB2312" w:eastAsia="仿宋_GB2312" w:hAnsi="仿宋" w:cs="Arial" w:hint="eastAsia"/>
          <w:kern w:val="0"/>
          <w:szCs w:val="21"/>
        </w:rPr>
        <w:t>46</w:t>
      </w:r>
      <w:r w:rsidR="009752BB" w:rsidRPr="00A57B42">
        <w:rPr>
          <w:rFonts w:ascii="仿宋_GB2312" w:eastAsia="仿宋_GB2312" w:hAnsi="仿宋" w:cs="Arial" w:hint="eastAsia"/>
          <w:kern w:val="0"/>
          <w:szCs w:val="21"/>
        </w:rPr>
        <w:t xml:space="preserve">.外语教学理论与实践           </w:t>
      </w:r>
      <w:r>
        <w:rPr>
          <w:rFonts w:ascii="仿宋_GB2312" w:eastAsia="仿宋_GB2312" w:hAnsi="仿宋" w:cs="Arial" w:hint="eastAsia"/>
          <w:kern w:val="0"/>
          <w:szCs w:val="21"/>
        </w:rPr>
        <w:t>47</w:t>
      </w:r>
      <w:r w:rsidR="009752BB" w:rsidRPr="00A57B42">
        <w:rPr>
          <w:rFonts w:ascii="仿宋_GB2312" w:eastAsia="仿宋_GB2312" w:hAnsi="仿宋" w:cs="Arial" w:hint="eastAsia"/>
          <w:kern w:val="0"/>
          <w:szCs w:val="21"/>
        </w:rPr>
        <w:t xml:space="preserve">.体育科学             </w:t>
      </w:r>
      <w:r w:rsidR="000C64BF" w:rsidRPr="00A57B42">
        <w:rPr>
          <w:rFonts w:ascii="仿宋_GB2312" w:eastAsia="仿宋_GB2312" w:hAnsi="仿宋" w:cs="Arial" w:hint="eastAsia"/>
          <w:kern w:val="0"/>
          <w:szCs w:val="21"/>
        </w:rPr>
        <w:t xml:space="preserve">  </w:t>
      </w:r>
      <w:r w:rsidR="009752BB" w:rsidRPr="00A57B42">
        <w:rPr>
          <w:rFonts w:ascii="仿宋_GB2312" w:eastAsia="仿宋_GB2312" w:hAnsi="仿宋" w:cs="Arial" w:hint="eastAsia"/>
          <w:kern w:val="0"/>
          <w:szCs w:val="21"/>
        </w:rPr>
        <w:t xml:space="preserve"> </w:t>
      </w:r>
      <w:r>
        <w:rPr>
          <w:rFonts w:ascii="仿宋_GB2312" w:eastAsia="仿宋_GB2312" w:hAnsi="仿宋" w:cs="Arial" w:hint="eastAsia"/>
          <w:kern w:val="0"/>
          <w:szCs w:val="21"/>
        </w:rPr>
        <w:t>48</w:t>
      </w:r>
      <w:r w:rsidR="009752BB" w:rsidRPr="00A57B42">
        <w:rPr>
          <w:rFonts w:ascii="仿宋_GB2312" w:eastAsia="仿宋_GB2312" w:hAnsi="仿宋" w:cs="Arial" w:hint="eastAsia"/>
          <w:kern w:val="0"/>
          <w:szCs w:val="21"/>
        </w:rPr>
        <w:t>.北京体育大学学报</w:t>
      </w:r>
    </w:p>
    <w:p w:rsidR="009752BB" w:rsidRPr="00A57B42" w:rsidRDefault="00D83363" w:rsidP="009752BB">
      <w:pPr>
        <w:spacing w:line="360" w:lineRule="auto"/>
        <w:jc w:val="left"/>
        <w:rPr>
          <w:rFonts w:ascii="仿宋_GB2312" w:eastAsia="仿宋_GB2312" w:hAnsi="仿宋" w:cs="Arial"/>
          <w:kern w:val="0"/>
          <w:szCs w:val="21"/>
        </w:rPr>
      </w:pPr>
      <w:r>
        <w:rPr>
          <w:rFonts w:ascii="仿宋_GB2312" w:eastAsia="仿宋_GB2312" w:hAnsi="仿宋" w:cs="Arial" w:hint="eastAsia"/>
          <w:kern w:val="0"/>
          <w:szCs w:val="21"/>
        </w:rPr>
        <w:t>49</w:t>
      </w:r>
      <w:r w:rsidR="009752BB" w:rsidRPr="00A57B42">
        <w:rPr>
          <w:rFonts w:ascii="仿宋_GB2312" w:eastAsia="仿宋_GB2312" w:hAnsi="仿宋" w:cs="Arial" w:hint="eastAsia"/>
          <w:kern w:val="0"/>
          <w:szCs w:val="21"/>
        </w:rPr>
        <w:t xml:space="preserve">.体育与科学                   </w:t>
      </w:r>
      <w:r>
        <w:rPr>
          <w:rFonts w:ascii="仿宋_GB2312" w:eastAsia="仿宋_GB2312" w:hAnsi="仿宋" w:cs="Arial" w:hint="eastAsia"/>
          <w:kern w:val="0"/>
          <w:szCs w:val="21"/>
        </w:rPr>
        <w:t>50</w:t>
      </w:r>
      <w:r w:rsidR="009752BB" w:rsidRPr="00A57B42">
        <w:rPr>
          <w:rFonts w:ascii="仿宋_GB2312" w:eastAsia="仿宋_GB2312" w:hAnsi="仿宋" w:cs="Arial" w:hint="eastAsia"/>
          <w:kern w:val="0"/>
          <w:szCs w:val="21"/>
        </w:rPr>
        <w:t xml:space="preserve">.中国体育科技         </w:t>
      </w:r>
      <w:r w:rsidR="000C64BF" w:rsidRPr="00A57B42">
        <w:rPr>
          <w:rFonts w:ascii="仿宋_GB2312" w:eastAsia="仿宋_GB2312" w:hAnsi="仿宋" w:cs="Arial" w:hint="eastAsia"/>
          <w:kern w:val="0"/>
          <w:szCs w:val="21"/>
        </w:rPr>
        <w:t xml:space="preserve">  </w:t>
      </w:r>
      <w:r w:rsidR="009752BB" w:rsidRPr="00A57B42">
        <w:rPr>
          <w:rFonts w:ascii="仿宋_GB2312" w:eastAsia="仿宋_GB2312" w:hAnsi="仿宋" w:cs="Arial" w:hint="eastAsia"/>
          <w:kern w:val="0"/>
          <w:szCs w:val="21"/>
        </w:rPr>
        <w:t xml:space="preserve"> </w:t>
      </w:r>
      <w:r>
        <w:rPr>
          <w:rFonts w:ascii="仿宋_GB2312" w:eastAsia="仿宋_GB2312" w:hAnsi="仿宋" w:cs="Arial" w:hint="eastAsia"/>
          <w:kern w:val="0"/>
          <w:szCs w:val="21"/>
        </w:rPr>
        <w:t>51</w:t>
      </w:r>
      <w:r w:rsidR="009752BB" w:rsidRPr="00A57B42">
        <w:rPr>
          <w:rFonts w:ascii="仿宋_GB2312" w:eastAsia="仿宋_GB2312" w:hAnsi="仿宋" w:cs="Arial" w:hint="eastAsia"/>
          <w:kern w:val="0"/>
          <w:szCs w:val="21"/>
        </w:rPr>
        <w:t xml:space="preserve">.沈阳体育学院学报      </w:t>
      </w:r>
    </w:p>
    <w:p w:rsidR="009752BB" w:rsidRPr="00A57B42" w:rsidRDefault="009752BB" w:rsidP="009752BB">
      <w:pPr>
        <w:spacing w:line="360" w:lineRule="auto"/>
        <w:jc w:val="left"/>
        <w:rPr>
          <w:rFonts w:ascii="仿宋_GB2312" w:eastAsia="仿宋_GB2312" w:hAnsi="仿宋" w:cs="Arial"/>
          <w:kern w:val="0"/>
          <w:szCs w:val="21"/>
        </w:rPr>
      </w:pPr>
      <w:r w:rsidRPr="00A57B42">
        <w:rPr>
          <w:rFonts w:ascii="仿宋_GB2312" w:eastAsia="仿宋_GB2312" w:hAnsi="仿宋" w:cs="Arial" w:hint="eastAsia"/>
          <w:kern w:val="0"/>
          <w:szCs w:val="21"/>
        </w:rPr>
        <w:t>5</w:t>
      </w:r>
      <w:r w:rsidR="00D83363">
        <w:rPr>
          <w:rFonts w:ascii="仿宋_GB2312" w:eastAsia="仿宋_GB2312" w:hAnsi="仿宋" w:cs="Arial" w:hint="eastAsia"/>
          <w:kern w:val="0"/>
          <w:szCs w:val="21"/>
        </w:rPr>
        <w:t>2</w:t>
      </w:r>
      <w:r w:rsidRPr="00A57B42">
        <w:rPr>
          <w:rFonts w:ascii="仿宋_GB2312" w:eastAsia="仿宋_GB2312" w:hAnsi="仿宋" w:cs="Arial" w:hint="eastAsia"/>
          <w:kern w:val="0"/>
          <w:szCs w:val="21"/>
        </w:rPr>
        <w:t>.体育文化导刊                 5</w:t>
      </w:r>
      <w:r w:rsidR="00D83363">
        <w:rPr>
          <w:rFonts w:ascii="仿宋_GB2312" w:eastAsia="仿宋_GB2312" w:hAnsi="仿宋" w:cs="Arial" w:hint="eastAsia"/>
          <w:kern w:val="0"/>
          <w:szCs w:val="21"/>
        </w:rPr>
        <w:t>3</w:t>
      </w:r>
      <w:r w:rsidRPr="00A57B42">
        <w:rPr>
          <w:rFonts w:ascii="仿宋_GB2312" w:eastAsia="仿宋_GB2312" w:hAnsi="仿宋" w:cs="Arial" w:hint="eastAsia"/>
          <w:kern w:val="0"/>
          <w:szCs w:val="21"/>
        </w:rPr>
        <w:t xml:space="preserve">.天津体育学院学报    </w:t>
      </w:r>
      <w:r w:rsidR="000C64BF"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w:t>
      </w:r>
      <w:r w:rsidR="00D83363">
        <w:rPr>
          <w:rFonts w:ascii="仿宋_GB2312" w:eastAsia="仿宋_GB2312" w:hAnsi="仿宋" w:cs="Arial" w:hint="eastAsia"/>
          <w:kern w:val="0"/>
          <w:szCs w:val="21"/>
        </w:rPr>
        <w:t>54</w:t>
      </w:r>
      <w:r w:rsidRPr="00A57B42">
        <w:rPr>
          <w:rFonts w:ascii="仿宋_GB2312" w:eastAsia="仿宋_GB2312" w:hAnsi="仿宋" w:cs="Arial" w:hint="eastAsia"/>
          <w:kern w:val="0"/>
          <w:szCs w:val="21"/>
        </w:rPr>
        <w:t>.上海体育学院学报</w:t>
      </w:r>
    </w:p>
    <w:p w:rsidR="00A6384A" w:rsidRPr="00A57B42" w:rsidRDefault="00D83363" w:rsidP="00A6384A">
      <w:pPr>
        <w:spacing w:line="360" w:lineRule="auto"/>
        <w:jc w:val="left"/>
        <w:rPr>
          <w:rFonts w:ascii="仿宋_GB2312" w:eastAsia="仿宋_GB2312" w:hAnsi="仿宋" w:cs="Arial"/>
          <w:kern w:val="0"/>
          <w:szCs w:val="21"/>
        </w:rPr>
      </w:pPr>
      <w:r>
        <w:rPr>
          <w:rFonts w:ascii="仿宋_GB2312" w:eastAsia="仿宋_GB2312" w:hAnsi="仿宋" w:cs="Arial" w:hint="eastAsia"/>
          <w:kern w:val="0"/>
          <w:szCs w:val="21"/>
        </w:rPr>
        <w:t>55</w:t>
      </w:r>
      <w:r w:rsidR="009752BB" w:rsidRPr="00A57B42">
        <w:rPr>
          <w:rFonts w:ascii="仿宋_GB2312" w:eastAsia="仿宋_GB2312" w:hAnsi="仿宋" w:cs="Arial" w:hint="eastAsia"/>
          <w:kern w:val="0"/>
          <w:szCs w:val="21"/>
        </w:rPr>
        <w:t xml:space="preserve">.武汉体育学院学报             </w:t>
      </w:r>
      <w:r>
        <w:rPr>
          <w:rFonts w:ascii="仿宋_GB2312" w:eastAsia="仿宋_GB2312" w:hAnsi="仿宋" w:cs="Arial" w:hint="eastAsia"/>
          <w:kern w:val="0"/>
          <w:szCs w:val="21"/>
        </w:rPr>
        <w:t>56</w:t>
      </w:r>
      <w:r w:rsidR="009752BB" w:rsidRPr="00A57B42">
        <w:rPr>
          <w:rFonts w:ascii="仿宋_GB2312" w:eastAsia="仿宋_GB2312" w:hAnsi="仿宋" w:cs="Arial" w:hint="eastAsia"/>
          <w:kern w:val="0"/>
          <w:szCs w:val="21"/>
        </w:rPr>
        <w:t xml:space="preserve">.医学与社会          </w:t>
      </w:r>
      <w:r w:rsidR="000C64BF" w:rsidRPr="00A57B42">
        <w:rPr>
          <w:rFonts w:ascii="仿宋_GB2312" w:eastAsia="仿宋_GB2312" w:hAnsi="仿宋" w:cs="Arial" w:hint="eastAsia"/>
          <w:kern w:val="0"/>
          <w:szCs w:val="21"/>
        </w:rPr>
        <w:t xml:space="preserve">   </w:t>
      </w:r>
      <w:r w:rsidR="009752BB" w:rsidRPr="00A57B42">
        <w:rPr>
          <w:rFonts w:ascii="仿宋_GB2312" w:eastAsia="仿宋_GB2312" w:hAnsi="仿宋" w:cs="Arial" w:hint="eastAsia"/>
          <w:kern w:val="0"/>
          <w:szCs w:val="21"/>
        </w:rPr>
        <w:t xml:space="preserve"> </w:t>
      </w:r>
      <w:r>
        <w:rPr>
          <w:rFonts w:ascii="仿宋_GB2312" w:eastAsia="仿宋_GB2312" w:hAnsi="仿宋" w:cs="Arial" w:hint="eastAsia"/>
          <w:kern w:val="0"/>
          <w:szCs w:val="21"/>
        </w:rPr>
        <w:t>57</w:t>
      </w:r>
      <w:r w:rsidR="009752BB" w:rsidRPr="00A57B42">
        <w:rPr>
          <w:rFonts w:ascii="仿宋_GB2312" w:eastAsia="仿宋_GB2312" w:hAnsi="仿宋" w:cs="Arial" w:hint="eastAsia"/>
          <w:kern w:val="0"/>
          <w:szCs w:val="21"/>
        </w:rPr>
        <w:t>.医学与哲学</w:t>
      </w:r>
    </w:p>
    <w:p w:rsidR="00A6384A" w:rsidRPr="00A57B42" w:rsidRDefault="00D83363" w:rsidP="00A6384A">
      <w:pPr>
        <w:spacing w:line="360" w:lineRule="auto"/>
        <w:jc w:val="left"/>
        <w:rPr>
          <w:rFonts w:ascii="仿宋_GB2312" w:eastAsia="仿宋_GB2312" w:hAnsi="楷体"/>
          <w:sz w:val="28"/>
          <w:szCs w:val="28"/>
        </w:rPr>
      </w:pPr>
      <w:r>
        <w:rPr>
          <w:rFonts w:ascii="仿宋_GB2312" w:eastAsia="仿宋_GB2312" w:hAnsi="仿宋" w:cs="Arial" w:hint="eastAsia"/>
          <w:kern w:val="0"/>
          <w:szCs w:val="21"/>
        </w:rPr>
        <w:t>58</w:t>
      </w:r>
      <w:r w:rsidR="00A6384A" w:rsidRPr="00A57B42">
        <w:rPr>
          <w:rFonts w:ascii="仿宋_GB2312" w:eastAsia="仿宋_GB2312" w:hAnsi="仿宋" w:cs="Arial" w:hint="eastAsia"/>
          <w:kern w:val="0"/>
          <w:szCs w:val="21"/>
        </w:rPr>
        <w:t xml:space="preserve">.中华医学教育杂志             </w:t>
      </w:r>
      <w:r>
        <w:rPr>
          <w:rFonts w:ascii="仿宋_GB2312" w:eastAsia="仿宋_GB2312" w:hAnsi="仿宋" w:cs="Arial" w:hint="eastAsia"/>
          <w:kern w:val="0"/>
          <w:szCs w:val="21"/>
        </w:rPr>
        <w:t>59</w:t>
      </w:r>
      <w:r w:rsidR="00A6384A" w:rsidRPr="00A57B42">
        <w:rPr>
          <w:rFonts w:ascii="仿宋_GB2312" w:eastAsia="仿宋_GB2312" w:hAnsi="仿宋" w:cs="Arial" w:hint="eastAsia"/>
          <w:kern w:val="0"/>
          <w:szCs w:val="21"/>
        </w:rPr>
        <w:t>.中国高等医学教育        6</w:t>
      </w:r>
      <w:r>
        <w:rPr>
          <w:rFonts w:ascii="仿宋_GB2312" w:eastAsia="仿宋_GB2312" w:hAnsi="仿宋" w:cs="Arial" w:hint="eastAsia"/>
          <w:kern w:val="0"/>
          <w:szCs w:val="21"/>
        </w:rPr>
        <w:t>0</w:t>
      </w:r>
      <w:r w:rsidR="00A6384A" w:rsidRPr="00A57B42">
        <w:rPr>
          <w:rFonts w:ascii="仿宋_GB2312" w:eastAsia="仿宋_GB2312" w:hAnsi="仿宋" w:cs="Arial" w:hint="eastAsia"/>
          <w:kern w:val="0"/>
          <w:szCs w:val="21"/>
        </w:rPr>
        <w:t>.中华医学教育探索杂志</w:t>
      </w:r>
    </w:p>
    <w:p w:rsidR="00097658" w:rsidRPr="00A57B42" w:rsidRDefault="00097658" w:rsidP="009752BB">
      <w:pPr>
        <w:spacing w:line="360" w:lineRule="auto"/>
        <w:jc w:val="left"/>
        <w:rPr>
          <w:rFonts w:ascii="仿宋_GB2312" w:eastAsia="仿宋_GB2312" w:hAnsi="仿宋" w:cs="Arial"/>
          <w:kern w:val="0"/>
          <w:szCs w:val="21"/>
        </w:rPr>
        <w:sectPr w:rsidR="00097658" w:rsidRPr="00A57B42" w:rsidSect="00954629">
          <w:footerReference w:type="even" r:id="rId7"/>
          <w:footerReference w:type="default" r:id="rId8"/>
          <w:pgSz w:w="11906" w:h="16838"/>
          <w:pgMar w:top="1985" w:right="1474" w:bottom="1418" w:left="1588" w:header="851" w:footer="1021" w:gutter="0"/>
          <w:pgNumType w:fmt="numberInDash"/>
          <w:cols w:space="720"/>
          <w:titlePg/>
          <w:docGrid w:type="lines" w:linePitch="312"/>
        </w:sectPr>
      </w:pPr>
    </w:p>
    <w:p w:rsidR="009752BB" w:rsidRPr="00A57B42" w:rsidRDefault="009752BB" w:rsidP="009752BB">
      <w:pPr>
        <w:spacing w:line="360" w:lineRule="auto"/>
        <w:jc w:val="left"/>
        <w:rPr>
          <w:rFonts w:ascii="仿宋_GB2312" w:eastAsia="仿宋_GB2312" w:hAnsi="楷体"/>
          <w:sz w:val="28"/>
          <w:szCs w:val="28"/>
        </w:rPr>
      </w:pPr>
      <w:r w:rsidRPr="00A57B42">
        <w:rPr>
          <w:rFonts w:ascii="仿宋_GB2312" w:eastAsia="仿宋_GB2312" w:hAnsi="仿宋" w:cs="Arial" w:hint="eastAsia"/>
          <w:kern w:val="0"/>
          <w:szCs w:val="21"/>
        </w:rPr>
        <w:lastRenderedPageBreak/>
        <w:t>6</w:t>
      </w:r>
      <w:r w:rsidR="00D83363">
        <w:rPr>
          <w:rFonts w:ascii="仿宋_GB2312" w:eastAsia="仿宋_GB2312" w:hAnsi="仿宋" w:cs="Arial" w:hint="eastAsia"/>
          <w:kern w:val="0"/>
          <w:szCs w:val="21"/>
        </w:rPr>
        <w:t>1</w:t>
      </w:r>
      <w:r w:rsidRPr="00A57B42">
        <w:rPr>
          <w:rFonts w:ascii="仿宋_GB2312" w:eastAsia="仿宋_GB2312" w:hAnsi="仿宋" w:cs="Arial" w:hint="eastAsia"/>
          <w:kern w:val="0"/>
          <w:szCs w:val="21"/>
        </w:rPr>
        <w:t>.药学教育                     6</w:t>
      </w:r>
      <w:r w:rsidR="00D83363">
        <w:rPr>
          <w:rFonts w:ascii="仿宋_GB2312" w:eastAsia="仿宋_GB2312" w:hAnsi="仿宋" w:cs="Arial" w:hint="eastAsia"/>
          <w:kern w:val="0"/>
          <w:szCs w:val="21"/>
        </w:rPr>
        <w:t>2</w:t>
      </w:r>
      <w:r w:rsidRPr="00A57B42">
        <w:rPr>
          <w:rFonts w:ascii="仿宋_GB2312" w:eastAsia="仿宋_GB2312" w:hAnsi="仿宋" w:cs="Arial" w:hint="eastAsia"/>
          <w:kern w:val="0"/>
          <w:szCs w:val="21"/>
        </w:rPr>
        <w:t>.中国实用护理杂志</w:t>
      </w:r>
    </w:p>
    <w:p w:rsidR="009752BB" w:rsidRPr="00A57B42" w:rsidRDefault="009752BB" w:rsidP="009752BB">
      <w:pPr>
        <w:spacing w:line="360" w:lineRule="auto"/>
        <w:rPr>
          <w:rFonts w:ascii="仿宋_GB2312" w:eastAsia="仿宋_GB2312" w:hAnsi="仿宋" w:cs="Arial"/>
          <w:kern w:val="0"/>
          <w:szCs w:val="21"/>
        </w:rPr>
      </w:pPr>
      <w:r w:rsidRPr="00A57B42">
        <w:rPr>
          <w:rFonts w:ascii="仿宋_GB2312" w:eastAsia="仿宋_GB2312" w:hAnsi="楷体" w:cs="Arial" w:hint="eastAsia"/>
          <w:kern w:val="0"/>
          <w:szCs w:val="21"/>
        </w:rPr>
        <w:t>6</w:t>
      </w:r>
      <w:r w:rsidR="00D83363">
        <w:rPr>
          <w:rFonts w:ascii="仿宋_GB2312" w:eastAsia="仿宋_GB2312" w:hAnsi="楷体" w:cs="Arial" w:hint="eastAsia"/>
          <w:kern w:val="0"/>
          <w:szCs w:val="21"/>
        </w:rPr>
        <w:t>3</w:t>
      </w:r>
      <w:r w:rsidRPr="00A57B42">
        <w:rPr>
          <w:rFonts w:ascii="仿宋_GB2312" w:eastAsia="仿宋_GB2312" w:hAnsi="楷体" w:cs="Arial" w:hint="eastAsia"/>
          <w:kern w:val="0"/>
          <w:szCs w:val="21"/>
        </w:rPr>
        <w:t>.各学科、专业在北大中文核心期刊目录（最新）、南大中文核心期刊目录（最新）中有关教育教学研究栏目的期刊</w:t>
      </w:r>
    </w:p>
    <w:p w:rsidR="009752BB" w:rsidRPr="00A57B42" w:rsidRDefault="009752BB" w:rsidP="009752BB">
      <w:pPr>
        <w:jc w:val="center"/>
        <w:rPr>
          <w:rFonts w:ascii="仿宋_GB2312" w:eastAsia="仿宋_GB2312" w:hAnsi="仿宋"/>
          <w:b/>
          <w:sz w:val="28"/>
          <w:szCs w:val="28"/>
        </w:rPr>
      </w:pPr>
      <w:r w:rsidRPr="00A57B42">
        <w:rPr>
          <w:rFonts w:ascii="仿宋_GB2312" w:eastAsia="仿宋_GB2312" w:hAnsi="仿宋" w:hint="eastAsia"/>
          <w:b/>
          <w:sz w:val="28"/>
          <w:szCs w:val="28"/>
        </w:rPr>
        <w:t>二类期刊目录</w:t>
      </w:r>
    </w:p>
    <w:p w:rsidR="009752BB" w:rsidRPr="00A57B42" w:rsidRDefault="009752BB" w:rsidP="009752BB">
      <w:pPr>
        <w:spacing w:line="360" w:lineRule="auto"/>
        <w:ind w:firstLineChars="50" w:firstLine="105"/>
        <w:rPr>
          <w:rFonts w:ascii="仿宋_GB2312" w:eastAsia="仿宋_GB2312" w:hAnsi="仿宋" w:cs="Arial"/>
          <w:kern w:val="0"/>
          <w:szCs w:val="21"/>
        </w:rPr>
      </w:pPr>
      <w:r w:rsidRPr="00A57B42">
        <w:rPr>
          <w:rFonts w:ascii="仿宋_GB2312" w:eastAsia="仿宋_GB2312" w:hAnsi="仿宋" w:cs="Arial" w:hint="eastAsia"/>
          <w:kern w:val="0"/>
          <w:szCs w:val="21"/>
        </w:rPr>
        <w:t>1.医学教育研究与实践         2.基础医学教育                3.卫生职业教育</w:t>
      </w:r>
    </w:p>
    <w:p w:rsidR="009752BB" w:rsidRPr="00A57B42" w:rsidRDefault="009752BB" w:rsidP="009752BB">
      <w:pPr>
        <w:spacing w:line="360" w:lineRule="auto"/>
        <w:ind w:firstLineChars="50" w:firstLine="105"/>
        <w:rPr>
          <w:rFonts w:ascii="仿宋_GB2312" w:eastAsia="仿宋_GB2312" w:hAnsi="仿宋" w:cs="Arial"/>
          <w:kern w:val="0"/>
          <w:szCs w:val="21"/>
        </w:rPr>
      </w:pPr>
      <w:r w:rsidRPr="00A57B42">
        <w:rPr>
          <w:rFonts w:ascii="仿宋_GB2312" w:eastAsia="仿宋_GB2312" w:hAnsi="仿宋" w:cs="Arial" w:hint="eastAsia"/>
          <w:kern w:val="0"/>
          <w:szCs w:val="21"/>
        </w:rPr>
        <w:t>4.继续医学教育               5.中医教育                    6.中国中医药现代远程教育</w:t>
      </w:r>
    </w:p>
    <w:p w:rsidR="009752BB" w:rsidRPr="00A57B42" w:rsidRDefault="009752BB" w:rsidP="009752BB">
      <w:pPr>
        <w:spacing w:line="360" w:lineRule="auto"/>
        <w:ind w:firstLineChars="50" w:firstLine="105"/>
        <w:rPr>
          <w:rFonts w:ascii="仿宋_GB2312" w:eastAsia="仿宋_GB2312" w:hAnsi="仿宋" w:cs="Arial"/>
          <w:kern w:val="0"/>
          <w:szCs w:val="21"/>
        </w:rPr>
      </w:pPr>
      <w:r w:rsidRPr="00A57B42">
        <w:rPr>
          <w:rFonts w:ascii="仿宋_GB2312" w:eastAsia="仿宋_GB2312" w:hAnsi="仿宋" w:cs="Arial" w:hint="eastAsia"/>
          <w:kern w:val="0"/>
          <w:szCs w:val="21"/>
        </w:rPr>
        <w:t>7.中国医学教育技术</w:t>
      </w:r>
      <w:r w:rsidRPr="00A57B42">
        <w:rPr>
          <w:rFonts w:ascii="仿宋_GB2312" w:eastAsia="仿宋_GB2312" w:hAnsi="仿宋" w:cs="Arial" w:hint="eastAsia"/>
          <w:kern w:val="0"/>
          <w:szCs w:val="21"/>
        </w:rPr>
        <w:tab/>
        <w:t xml:space="preserve">          8.中国继续医学教育            9.医学教育管理</w:t>
      </w:r>
    </w:p>
    <w:p w:rsidR="009752BB" w:rsidRPr="00A57B42"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 xml:space="preserve">10.中国毕业后医学教育       </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11.高校医学教学研究（电子版） 12.浙江医学教育</w:t>
      </w:r>
    </w:p>
    <w:p w:rsidR="009752BB" w:rsidRPr="00A57B42"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13.医学研究与教育</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14.全科医学临床与教育         15.外国教育研究</w:t>
      </w:r>
    </w:p>
    <w:p w:rsidR="009752BB" w:rsidRPr="00A57B42"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16.教育探索</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17.中国成人教育               18.中华现代护理杂志</w:t>
      </w:r>
    </w:p>
    <w:p w:rsidR="00FF00C0"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 xml:space="preserve">19.中国细胞生物学学报      </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20.浙江师范大学学报.社会科学版</w:t>
      </w:r>
    </w:p>
    <w:p w:rsidR="00FF00C0"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21.天津大学学报.社会科学版</w:t>
      </w:r>
      <w:r w:rsidR="00FF00C0">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22.辽宁大学学报.哲学社会科学版</w:t>
      </w:r>
    </w:p>
    <w:p w:rsidR="009752BB" w:rsidRPr="00A57B42"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23.南京医科大学学报(社会科学版)</w:t>
      </w:r>
    </w:p>
    <w:p w:rsidR="009752BB" w:rsidRPr="00A57B42"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 xml:space="preserve">24.现代医药卫生            </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25.天津医科大学学报</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26.中国医学伦理学</w:t>
      </w:r>
    </w:p>
    <w:p w:rsidR="00FF00C0"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 xml:space="preserve">27.中医医学人文            </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28.现代英语</w:t>
      </w:r>
    </w:p>
    <w:p w:rsidR="009752BB" w:rsidRPr="00A57B42"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29.考试与评价(大学英语教研版)</w:t>
      </w:r>
    </w:p>
    <w:p w:rsidR="009752BB" w:rsidRPr="00A57B42"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 xml:space="preserve">30.外语教育研究            </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31.外语测试与教学</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32.江苏外语教学研究</w:t>
      </w:r>
    </w:p>
    <w:p w:rsidR="009752BB" w:rsidRDefault="009752BB" w:rsidP="00B6364B">
      <w:pPr>
        <w:spacing w:line="360" w:lineRule="auto"/>
        <w:rPr>
          <w:rFonts w:ascii="仿宋_GB2312" w:eastAsia="仿宋_GB2312" w:hAnsi="仿宋" w:cs="Arial"/>
          <w:kern w:val="0"/>
          <w:szCs w:val="21"/>
        </w:rPr>
      </w:pPr>
      <w:r w:rsidRPr="00A57B42">
        <w:rPr>
          <w:rFonts w:ascii="仿宋_GB2312" w:eastAsia="仿宋_GB2312" w:hAnsi="仿宋" w:cs="Arial" w:hint="eastAsia"/>
          <w:kern w:val="0"/>
          <w:szCs w:val="21"/>
        </w:rPr>
        <w:t xml:space="preserve">33.中国应用语言学（英文）  </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 xml:space="preserve"> 3</w:t>
      </w:r>
      <w:r w:rsidR="00052DD1">
        <w:rPr>
          <w:rFonts w:ascii="仿宋_GB2312" w:eastAsia="仿宋_GB2312" w:hAnsi="仿宋" w:cs="Arial" w:hint="eastAsia"/>
          <w:kern w:val="0"/>
          <w:szCs w:val="21"/>
        </w:rPr>
        <w:t>4</w:t>
      </w:r>
      <w:r w:rsidRPr="00A57B42">
        <w:rPr>
          <w:rFonts w:ascii="仿宋_GB2312" w:eastAsia="仿宋_GB2312" w:hAnsi="仿宋" w:cs="Arial" w:hint="eastAsia"/>
          <w:kern w:val="0"/>
          <w:szCs w:val="21"/>
        </w:rPr>
        <w:t>.冰雪运动</w:t>
      </w:r>
      <w:r w:rsidR="00B6364B" w:rsidRPr="00A57B42">
        <w:rPr>
          <w:rFonts w:ascii="仿宋_GB2312" w:eastAsia="仿宋_GB2312" w:hAnsi="仿宋" w:cs="Arial" w:hint="eastAsia"/>
          <w:kern w:val="0"/>
          <w:szCs w:val="21"/>
        </w:rPr>
        <w:t xml:space="preserve">                   </w:t>
      </w:r>
      <w:r w:rsidRPr="00A57B42">
        <w:rPr>
          <w:rFonts w:ascii="仿宋_GB2312" w:eastAsia="仿宋_GB2312" w:hAnsi="仿宋" w:cs="Arial" w:hint="eastAsia"/>
          <w:kern w:val="0"/>
          <w:szCs w:val="21"/>
        </w:rPr>
        <w:t>3</w:t>
      </w:r>
      <w:r w:rsidR="00052DD1">
        <w:rPr>
          <w:rFonts w:ascii="仿宋_GB2312" w:eastAsia="仿宋_GB2312" w:hAnsi="仿宋" w:cs="Arial" w:hint="eastAsia"/>
          <w:kern w:val="0"/>
          <w:szCs w:val="21"/>
        </w:rPr>
        <w:t>5</w:t>
      </w:r>
      <w:r w:rsidRPr="00A57B42">
        <w:rPr>
          <w:rFonts w:ascii="仿宋_GB2312" w:eastAsia="仿宋_GB2312" w:hAnsi="仿宋" w:cs="Arial" w:hint="eastAsia"/>
          <w:kern w:val="0"/>
          <w:szCs w:val="21"/>
        </w:rPr>
        <w:t>.中国学校体育</w:t>
      </w:r>
    </w:p>
    <w:sectPr w:rsidR="009752BB" w:rsidSect="001167ED">
      <w:pgSz w:w="11906" w:h="16838"/>
      <w:pgMar w:top="1985" w:right="1474" w:bottom="1418" w:left="1588" w:header="851" w:footer="1021" w:gutter="0"/>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09D" w:rsidRDefault="00BC209D">
      <w:r>
        <w:separator/>
      </w:r>
    </w:p>
  </w:endnote>
  <w:endnote w:type="continuationSeparator" w:id="1">
    <w:p w:rsidR="00BC209D" w:rsidRDefault="00BC20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MicrosoftYaHei">
    <w:altName w:val="Times New Roman"/>
    <w:charset w:val="00"/>
    <w:family w:val="roman"/>
    <w:pitch w:val="default"/>
    <w:sig w:usb0="00000003" w:usb1="00000000" w:usb2="00000000" w:usb3="00000000" w:csb0="00000001" w:csb1="00000000"/>
  </w:font>
  <w:font w:name="方正小标宋简体">
    <w:altName w:val="hakuyoxingshu7000"/>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Dotum">
    <w:altName w:val="돋움"/>
    <w:panose1 w:val="020B0600000101010101"/>
    <w:charset w:val="81"/>
    <w:family w:val="modern"/>
    <w:notTrueType/>
    <w:pitch w:val="fixed"/>
    <w:sig w:usb0="00000001" w:usb1="09060000" w:usb2="00000010" w:usb3="00000000" w:csb0="0008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F80" w:rsidRDefault="002A7D97" w:rsidP="00052DD1">
    <w:pPr>
      <w:pStyle w:val="a9"/>
      <w:framePr w:wrap="around" w:vAnchor="text" w:hAnchor="margin" w:xAlign="outside" w:y="1"/>
      <w:rPr>
        <w:rStyle w:val="af"/>
      </w:rPr>
    </w:pPr>
    <w:r>
      <w:rPr>
        <w:rStyle w:val="af"/>
      </w:rPr>
      <w:fldChar w:fldCharType="begin"/>
    </w:r>
    <w:r w:rsidR="00AA3F80">
      <w:rPr>
        <w:rStyle w:val="af"/>
      </w:rPr>
      <w:instrText xml:space="preserve">PAGE  </w:instrText>
    </w:r>
    <w:r>
      <w:rPr>
        <w:rStyle w:val="af"/>
      </w:rPr>
      <w:fldChar w:fldCharType="end"/>
    </w:r>
  </w:p>
  <w:p w:rsidR="00AA3F80" w:rsidRDefault="00AA3F80" w:rsidP="00992910">
    <w:pPr>
      <w:pStyle w:val="a9"/>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F80" w:rsidRPr="00A47275" w:rsidRDefault="002A7D97" w:rsidP="00052DD1">
    <w:pPr>
      <w:pStyle w:val="a9"/>
      <w:framePr w:wrap="around" w:vAnchor="text" w:hAnchor="margin" w:xAlign="outside" w:y="1"/>
      <w:rPr>
        <w:rStyle w:val="af"/>
        <w:rFonts w:ascii="宋体" w:hAnsi="宋体"/>
        <w:sz w:val="28"/>
        <w:szCs w:val="28"/>
      </w:rPr>
    </w:pPr>
    <w:r w:rsidRPr="00A47275">
      <w:rPr>
        <w:rStyle w:val="af"/>
        <w:rFonts w:ascii="宋体" w:hAnsi="宋体"/>
        <w:sz w:val="28"/>
        <w:szCs w:val="28"/>
      </w:rPr>
      <w:fldChar w:fldCharType="begin"/>
    </w:r>
    <w:r w:rsidR="00AA3F80" w:rsidRPr="00A47275">
      <w:rPr>
        <w:rStyle w:val="af"/>
        <w:rFonts w:ascii="宋体" w:hAnsi="宋体"/>
        <w:sz w:val="28"/>
        <w:szCs w:val="28"/>
      </w:rPr>
      <w:instrText xml:space="preserve">PAGE  </w:instrText>
    </w:r>
    <w:r w:rsidRPr="00A47275">
      <w:rPr>
        <w:rStyle w:val="af"/>
        <w:rFonts w:ascii="宋体" w:hAnsi="宋体"/>
        <w:sz w:val="28"/>
        <w:szCs w:val="28"/>
      </w:rPr>
      <w:fldChar w:fldCharType="separate"/>
    </w:r>
    <w:r w:rsidR="00C62B13">
      <w:rPr>
        <w:rStyle w:val="af"/>
        <w:rFonts w:ascii="宋体" w:hAnsi="宋体"/>
        <w:noProof/>
        <w:sz w:val="28"/>
        <w:szCs w:val="28"/>
      </w:rPr>
      <w:t>- 2 -</w:t>
    </w:r>
    <w:r w:rsidRPr="00A47275">
      <w:rPr>
        <w:rStyle w:val="af"/>
        <w:rFonts w:ascii="宋体" w:hAnsi="宋体"/>
        <w:sz w:val="28"/>
        <w:szCs w:val="28"/>
      </w:rPr>
      <w:fldChar w:fldCharType="end"/>
    </w:r>
  </w:p>
  <w:p w:rsidR="00AA3F80" w:rsidRDefault="00AA3F80">
    <w:pPr>
      <w:pStyle w:val="a9"/>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09D" w:rsidRDefault="00BC209D">
      <w:r>
        <w:separator/>
      </w:r>
    </w:p>
  </w:footnote>
  <w:footnote w:type="continuationSeparator" w:id="1">
    <w:p w:rsidR="00BC209D" w:rsidRDefault="00BC20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0F4273"/>
    <w:multiLevelType w:val="singleLevel"/>
    <w:tmpl w:val="9F0F4273"/>
    <w:lvl w:ilvl="0">
      <w:start w:val="1"/>
      <w:numFmt w:val="chineseCounting"/>
      <w:suff w:val="nothing"/>
      <w:lvlText w:val="%1、"/>
      <w:lvlJc w:val="left"/>
      <w:rPr>
        <w:rFonts w:cs="Times New Roman" w:hint="eastAsia"/>
      </w:rPr>
    </w:lvl>
  </w:abstractNum>
  <w:abstractNum w:abstractNumId="1">
    <w:nsid w:val="CE30A9FE"/>
    <w:multiLevelType w:val="singleLevel"/>
    <w:tmpl w:val="CE30A9FE"/>
    <w:lvl w:ilvl="0">
      <w:start w:val="1"/>
      <w:numFmt w:val="chineseCounting"/>
      <w:suff w:val="space"/>
      <w:lvlText w:val="第%1条"/>
      <w:lvlJc w:val="left"/>
      <w:rPr>
        <w:rFonts w:ascii="仿宋_GB2312" w:eastAsia="仿宋_GB2312" w:hAnsi="仿宋_GB2312" w:cs="仿宋_GB2312" w:hint="eastAsia"/>
        <w:b/>
        <w:bCs/>
      </w:rPr>
    </w:lvl>
  </w:abstractNum>
  <w:abstractNum w:abstractNumId="2">
    <w:nsid w:val="D34B9419"/>
    <w:multiLevelType w:val="singleLevel"/>
    <w:tmpl w:val="D34B9419"/>
    <w:lvl w:ilvl="0">
      <w:start w:val="2"/>
      <w:numFmt w:val="chineseCounting"/>
      <w:suff w:val="nothing"/>
      <w:lvlText w:val="%1、"/>
      <w:lvlJc w:val="left"/>
      <w:rPr>
        <w:rFonts w:hint="eastAsia"/>
      </w:rPr>
    </w:lvl>
  </w:abstractNum>
  <w:abstractNum w:abstractNumId="3">
    <w:nsid w:val="EF0ACF36"/>
    <w:multiLevelType w:val="singleLevel"/>
    <w:tmpl w:val="EF0ACF36"/>
    <w:lvl w:ilvl="0">
      <w:start w:val="1"/>
      <w:numFmt w:val="chineseCounting"/>
      <w:suff w:val="space"/>
      <w:lvlText w:val="第%1章"/>
      <w:lvlJc w:val="left"/>
      <w:rPr>
        <w:rFonts w:hint="eastAsia"/>
      </w:rPr>
    </w:lvl>
  </w:abstractNum>
  <w:abstractNum w:abstractNumId="4">
    <w:nsid w:val="F609D8AC"/>
    <w:multiLevelType w:val="singleLevel"/>
    <w:tmpl w:val="F609D8AC"/>
    <w:lvl w:ilvl="0">
      <w:start w:val="1"/>
      <w:numFmt w:val="chineseCounting"/>
      <w:suff w:val="nothing"/>
      <w:lvlText w:val="（%1）"/>
      <w:lvlJc w:val="left"/>
      <w:rPr>
        <w:rFonts w:hint="eastAsia"/>
      </w:rPr>
    </w:lvl>
  </w:abstractNum>
  <w:abstractNum w:abstractNumId="5">
    <w:nsid w:val="25A724C2"/>
    <w:multiLevelType w:val="multilevel"/>
    <w:tmpl w:val="25A724C2"/>
    <w:lvl w:ilvl="0">
      <w:start w:val="1"/>
      <w:numFmt w:val="japaneseCounting"/>
      <w:lvlText w:val="%1、"/>
      <w:lvlJc w:val="left"/>
      <w:pPr>
        <w:tabs>
          <w:tab w:val="left" w:pos="480"/>
        </w:tabs>
        <w:ind w:left="480" w:hanging="4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6">
    <w:nsid w:val="3296C019"/>
    <w:multiLevelType w:val="singleLevel"/>
    <w:tmpl w:val="3296C019"/>
    <w:lvl w:ilvl="0">
      <w:start w:val="1"/>
      <w:numFmt w:val="decimal"/>
      <w:suff w:val="nothing"/>
      <w:lvlText w:val="%1、"/>
      <w:lvlJc w:val="left"/>
      <w:pPr>
        <w:ind w:left="30"/>
      </w:pPr>
      <w:rPr>
        <w:rFonts w:cs="Times New Roman"/>
      </w:rPr>
    </w:lvl>
  </w:abstractNum>
  <w:abstractNum w:abstractNumId="7">
    <w:nsid w:val="3F08161E"/>
    <w:multiLevelType w:val="singleLevel"/>
    <w:tmpl w:val="3F08161E"/>
    <w:lvl w:ilvl="0">
      <w:start w:val="1"/>
      <w:numFmt w:val="chineseCounting"/>
      <w:suff w:val="nothing"/>
      <w:lvlText w:val="%1、"/>
      <w:lvlJc w:val="left"/>
      <w:rPr>
        <w:rFonts w:cs="Times New Roman" w:hint="eastAsia"/>
      </w:rPr>
    </w:lvl>
  </w:abstractNum>
  <w:abstractNum w:abstractNumId="8">
    <w:nsid w:val="4638FC17"/>
    <w:multiLevelType w:val="singleLevel"/>
    <w:tmpl w:val="4638FC17"/>
    <w:lvl w:ilvl="0">
      <w:start w:val="1"/>
      <w:numFmt w:val="chineseCounting"/>
      <w:suff w:val="space"/>
      <w:lvlText w:val="第%1章"/>
      <w:lvlJc w:val="left"/>
      <w:rPr>
        <w:rFonts w:hint="eastAsia"/>
      </w:rPr>
    </w:lvl>
  </w:abstractNum>
  <w:abstractNum w:abstractNumId="9">
    <w:nsid w:val="5920CFD3"/>
    <w:multiLevelType w:val="singleLevel"/>
    <w:tmpl w:val="5920CFD3"/>
    <w:lvl w:ilvl="0">
      <w:start w:val="2"/>
      <w:numFmt w:val="chineseCounting"/>
      <w:suff w:val="nothing"/>
      <w:lvlText w:val="（%1）"/>
      <w:lvlJc w:val="left"/>
      <w:rPr>
        <w:rFonts w:hint="eastAsia"/>
      </w:rPr>
    </w:lvl>
  </w:abstractNum>
  <w:abstractNum w:abstractNumId="10">
    <w:nsid w:val="5FDC5263"/>
    <w:multiLevelType w:val="singleLevel"/>
    <w:tmpl w:val="5FDC5263"/>
    <w:lvl w:ilvl="0">
      <w:start w:val="5"/>
      <w:numFmt w:val="chineseCounting"/>
      <w:suff w:val="nothing"/>
      <w:lvlText w:val="%1、"/>
      <w:lvlJc w:val="left"/>
      <w:rPr>
        <w:rFonts w:hint="eastAsia"/>
      </w:rPr>
    </w:lvl>
  </w:abstractNum>
  <w:abstractNum w:abstractNumId="11">
    <w:nsid w:val="7ECF7444"/>
    <w:multiLevelType w:val="singleLevel"/>
    <w:tmpl w:val="7ECF7444"/>
    <w:lvl w:ilvl="0">
      <w:start w:val="2"/>
      <w:numFmt w:val="chineseCounting"/>
      <w:suff w:val="nothing"/>
      <w:lvlText w:val="（%1）"/>
      <w:lvlJc w:val="left"/>
      <w:rPr>
        <w:rFonts w:cs="Times New Roman" w:hint="eastAsia"/>
      </w:rPr>
    </w:lvl>
  </w:abstractNum>
  <w:num w:numId="1">
    <w:abstractNumId w:val="5"/>
  </w:num>
  <w:num w:numId="2">
    <w:abstractNumId w:val="7"/>
  </w:num>
  <w:num w:numId="3">
    <w:abstractNumId w:val="6"/>
  </w:num>
  <w:num w:numId="4">
    <w:abstractNumId w:val="0"/>
  </w:num>
  <w:num w:numId="5">
    <w:abstractNumId w:val="11"/>
  </w:num>
  <w:num w:numId="6">
    <w:abstractNumId w:val="3"/>
  </w:num>
  <w:num w:numId="7">
    <w:abstractNumId w:val="10"/>
  </w:num>
  <w:num w:numId="8">
    <w:abstractNumId w:val="2"/>
  </w:num>
  <w:num w:numId="9">
    <w:abstractNumId w:val="9"/>
  </w:num>
  <w:num w:numId="10">
    <w:abstractNumId w:val="1"/>
  </w:num>
  <w:num w:numId="11">
    <w:abstractNumId w:val="8"/>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18BA"/>
    <w:rsid w:val="00000ED4"/>
    <w:rsid w:val="00001205"/>
    <w:rsid w:val="00001842"/>
    <w:rsid w:val="00001CD3"/>
    <w:rsid w:val="00002BF2"/>
    <w:rsid w:val="00003279"/>
    <w:rsid w:val="00003A76"/>
    <w:rsid w:val="00004955"/>
    <w:rsid w:val="00004C99"/>
    <w:rsid w:val="00004CB0"/>
    <w:rsid w:val="00004F0B"/>
    <w:rsid w:val="000050D3"/>
    <w:rsid w:val="00005B6D"/>
    <w:rsid w:val="000067D4"/>
    <w:rsid w:val="00006A36"/>
    <w:rsid w:val="00006AAC"/>
    <w:rsid w:val="00007C03"/>
    <w:rsid w:val="00007E29"/>
    <w:rsid w:val="000111CB"/>
    <w:rsid w:val="00011D64"/>
    <w:rsid w:val="00011DB8"/>
    <w:rsid w:val="00012688"/>
    <w:rsid w:val="000126D4"/>
    <w:rsid w:val="00012BD1"/>
    <w:rsid w:val="000145DC"/>
    <w:rsid w:val="00014D03"/>
    <w:rsid w:val="00015347"/>
    <w:rsid w:val="0001554D"/>
    <w:rsid w:val="00015759"/>
    <w:rsid w:val="00015E7C"/>
    <w:rsid w:val="0001642F"/>
    <w:rsid w:val="000166E9"/>
    <w:rsid w:val="00016F16"/>
    <w:rsid w:val="00017A85"/>
    <w:rsid w:val="00017DBE"/>
    <w:rsid w:val="000200F3"/>
    <w:rsid w:val="00020A32"/>
    <w:rsid w:val="00020AD4"/>
    <w:rsid w:val="00020E9F"/>
    <w:rsid w:val="0002103E"/>
    <w:rsid w:val="000214EF"/>
    <w:rsid w:val="00021DB2"/>
    <w:rsid w:val="00021F6C"/>
    <w:rsid w:val="00022BEB"/>
    <w:rsid w:val="00023E95"/>
    <w:rsid w:val="00025551"/>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C6C"/>
    <w:rsid w:val="00031D03"/>
    <w:rsid w:val="000323E4"/>
    <w:rsid w:val="0003287D"/>
    <w:rsid w:val="00032A33"/>
    <w:rsid w:val="00032C96"/>
    <w:rsid w:val="000332E4"/>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388"/>
    <w:rsid w:val="00045F11"/>
    <w:rsid w:val="000462C9"/>
    <w:rsid w:val="00046FB6"/>
    <w:rsid w:val="00047A88"/>
    <w:rsid w:val="000500E0"/>
    <w:rsid w:val="0005137C"/>
    <w:rsid w:val="00051E0A"/>
    <w:rsid w:val="00052549"/>
    <w:rsid w:val="00052B7B"/>
    <w:rsid w:val="00052DD1"/>
    <w:rsid w:val="00053E38"/>
    <w:rsid w:val="00054878"/>
    <w:rsid w:val="00055D40"/>
    <w:rsid w:val="00055E1E"/>
    <w:rsid w:val="0005643F"/>
    <w:rsid w:val="000564DC"/>
    <w:rsid w:val="000568B1"/>
    <w:rsid w:val="000569C3"/>
    <w:rsid w:val="00056BBA"/>
    <w:rsid w:val="000578E1"/>
    <w:rsid w:val="00060A76"/>
    <w:rsid w:val="00061186"/>
    <w:rsid w:val="00061359"/>
    <w:rsid w:val="00061BD3"/>
    <w:rsid w:val="00061C66"/>
    <w:rsid w:val="000626DC"/>
    <w:rsid w:val="0006358D"/>
    <w:rsid w:val="0006393E"/>
    <w:rsid w:val="000640E5"/>
    <w:rsid w:val="00064585"/>
    <w:rsid w:val="0006532F"/>
    <w:rsid w:val="000657AE"/>
    <w:rsid w:val="00067318"/>
    <w:rsid w:val="0006764B"/>
    <w:rsid w:val="000679EB"/>
    <w:rsid w:val="00067DF2"/>
    <w:rsid w:val="000701FD"/>
    <w:rsid w:val="000720BC"/>
    <w:rsid w:val="000735EB"/>
    <w:rsid w:val="00074046"/>
    <w:rsid w:val="000740C2"/>
    <w:rsid w:val="0007420D"/>
    <w:rsid w:val="00074E29"/>
    <w:rsid w:val="00075049"/>
    <w:rsid w:val="000750DA"/>
    <w:rsid w:val="00076896"/>
    <w:rsid w:val="000768E8"/>
    <w:rsid w:val="000771AA"/>
    <w:rsid w:val="00082024"/>
    <w:rsid w:val="00082EB1"/>
    <w:rsid w:val="00085D62"/>
    <w:rsid w:val="00086982"/>
    <w:rsid w:val="00087A2D"/>
    <w:rsid w:val="00090913"/>
    <w:rsid w:val="00091EC3"/>
    <w:rsid w:val="00092116"/>
    <w:rsid w:val="00092A7C"/>
    <w:rsid w:val="00093187"/>
    <w:rsid w:val="0009448F"/>
    <w:rsid w:val="00094959"/>
    <w:rsid w:val="000953CD"/>
    <w:rsid w:val="0009581B"/>
    <w:rsid w:val="00095A4F"/>
    <w:rsid w:val="00096171"/>
    <w:rsid w:val="0009645C"/>
    <w:rsid w:val="00097658"/>
    <w:rsid w:val="00097B76"/>
    <w:rsid w:val="000A0610"/>
    <w:rsid w:val="000A0791"/>
    <w:rsid w:val="000A084F"/>
    <w:rsid w:val="000A0925"/>
    <w:rsid w:val="000A0E7A"/>
    <w:rsid w:val="000A0EC2"/>
    <w:rsid w:val="000A1133"/>
    <w:rsid w:val="000A146C"/>
    <w:rsid w:val="000A25F8"/>
    <w:rsid w:val="000A277E"/>
    <w:rsid w:val="000A3B5D"/>
    <w:rsid w:val="000A4368"/>
    <w:rsid w:val="000A4A7D"/>
    <w:rsid w:val="000A4F6A"/>
    <w:rsid w:val="000A553C"/>
    <w:rsid w:val="000A5B52"/>
    <w:rsid w:val="000A6C5B"/>
    <w:rsid w:val="000A731D"/>
    <w:rsid w:val="000A7371"/>
    <w:rsid w:val="000A759F"/>
    <w:rsid w:val="000A7B9E"/>
    <w:rsid w:val="000B0EBD"/>
    <w:rsid w:val="000B1F93"/>
    <w:rsid w:val="000B28D5"/>
    <w:rsid w:val="000B29CC"/>
    <w:rsid w:val="000B2EE6"/>
    <w:rsid w:val="000B36B6"/>
    <w:rsid w:val="000B398B"/>
    <w:rsid w:val="000B39AE"/>
    <w:rsid w:val="000B3C4A"/>
    <w:rsid w:val="000B442F"/>
    <w:rsid w:val="000B4634"/>
    <w:rsid w:val="000B4840"/>
    <w:rsid w:val="000B4C0D"/>
    <w:rsid w:val="000B4CAA"/>
    <w:rsid w:val="000B574E"/>
    <w:rsid w:val="000B582E"/>
    <w:rsid w:val="000B6E55"/>
    <w:rsid w:val="000B7C52"/>
    <w:rsid w:val="000C05F1"/>
    <w:rsid w:val="000C0BF6"/>
    <w:rsid w:val="000C0F35"/>
    <w:rsid w:val="000C170F"/>
    <w:rsid w:val="000C30CB"/>
    <w:rsid w:val="000C3549"/>
    <w:rsid w:val="000C3783"/>
    <w:rsid w:val="000C4BD5"/>
    <w:rsid w:val="000C4DBF"/>
    <w:rsid w:val="000C5181"/>
    <w:rsid w:val="000C51E0"/>
    <w:rsid w:val="000C5FB1"/>
    <w:rsid w:val="000C61A1"/>
    <w:rsid w:val="000C64BF"/>
    <w:rsid w:val="000D2B08"/>
    <w:rsid w:val="000D3C63"/>
    <w:rsid w:val="000D41CC"/>
    <w:rsid w:val="000D5DCC"/>
    <w:rsid w:val="000D675F"/>
    <w:rsid w:val="000D6A56"/>
    <w:rsid w:val="000D6AA7"/>
    <w:rsid w:val="000D6D50"/>
    <w:rsid w:val="000E0493"/>
    <w:rsid w:val="000E049D"/>
    <w:rsid w:val="000E097B"/>
    <w:rsid w:val="000E0F76"/>
    <w:rsid w:val="000E141F"/>
    <w:rsid w:val="000E1B28"/>
    <w:rsid w:val="000E2450"/>
    <w:rsid w:val="000E4585"/>
    <w:rsid w:val="000E53B6"/>
    <w:rsid w:val="000E53E8"/>
    <w:rsid w:val="000E674B"/>
    <w:rsid w:val="000E78D5"/>
    <w:rsid w:val="000F1051"/>
    <w:rsid w:val="000F1C44"/>
    <w:rsid w:val="000F2CAE"/>
    <w:rsid w:val="000F3A3E"/>
    <w:rsid w:val="000F3F90"/>
    <w:rsid w:val="000F4E05"/>
    <w:rsid w:val="000F5281"/>
    <w:rsid w:val="000F5722"/>
    <w:rsid w:val="000F5901"/>
    <w:rsid w:val="000F659B"/>
    <w:rsid w:val="000F75CA"/>
    <w:rsid w:val="000F7649"/>
    <w:rsid w:val="000F7FC8"/>
    <w:rsid w:val="001005EF"/>
    <w:rsid w:val="0010061C"/>
    <w:rsid w:val="00101005"/>
    <w:rsid w:val="00101559"/>
    <w:rsid w:val="001018EF"/>
    <w:rsid w:val="00102805"/>
    <w:rsid w:val="00102F16"/>
    <w:rsid w:val="00103D70"/>
    <w:rsid w:val="0010443A"/>
    <w:rsid w:val="00105873"/>
    <w:rsid w:val="00106019"/>
    <w:rsid w:val="001074C3"/>
    <w:rsid w:val="00107BE7"/>
    <w:rsid w:val="00110B3F"/>
    <w:rsid w:val="00111636"/>
    <w:rsid w:val="00111651"/>
    <w:rsid w:val="00111A7C"/>
    <w:rsid w:val="00111E6C"/>
    <w:rsid w:val="00113B6E"/>
    <w:rsid w:val="00113D1E"/>
    <w:rsid w:val="0011482F"/>
    <w:rsid w:val="001151F0"/>
    <w:rsid w:val="0011594E"/>
    <w:rsid w:val="001167ED"/>
    <w:rsid w:val="00116A81"/>
    <w:rsid w:val="00116EBB"/>
    <w:rsid w:val="00116ECF"/>
    <w:rsid w:val="00116F0C"/>
    <w:rsid w:val="00117447"/>
    <w:rsid w:val="001175E5"/>
    <w:rsid w:val="00117D40"/>
    <w:rsid w:val="00117F9F"/>
    <w:rsid w:val="001202AD"/>
    <w:rsid w:val="00120509"/>
    <w:rsid w:val="00120BF9"/>
    <w:rsid w:val="001218BE"/>
    <w:rsid w:val="00122725"/>
    <w:rsid w:val="00122A21"/>
    <w:rsid w:val="0012327E"/>
    <w:rsid w:val="0012626A"/>
    <w:rsid w:val="0012673B"/>
    <w:rsid w:val="00126BFC"/>
    <w:rsid w:val="00127C8C"/>
    <w:rsid w:val="00130536"/>
    <w:rsid w:val="0013073B"/>
    <w:rsid w:val="00131BEA"/>
    <w:rsid w:val="0013216C"/>
    <w:rsid w:val="0013293E"/>
    <w:rsid w:val="00132AB3"/>
    <w:rsid w:val="00132BDD"/>
    <w:rsid w:val="00132F0E"/>
    <w:rsid w:val="001332E3"/>
    <w:rsid w:val="00133E2E"/>
    <w:rsid w:val="0013433A"/>
    <w:rsid w:val="00134AA2"/>
    <w:rsid w:val="00134F6D"/>
    <w:rsid w:val="001350E4"/>
    <w:rsid w:val="00135481"/>
    <w:rsid w:val="001356E9"/>
    <w:rsid w:val="00135CA6"/>
    <w:rsid w:val="00136DB6"/>
    <w:rsid w:val="0013750A"/>
    <w:rsid w:val="00140151"/>
    <w:rsid w:val="0014028D"/>
    <w:rsid w:val="00140579"/>
    <w:rsid w:val="001409A6"/>
    <w:rsid w:val="00140B16"/>
    <w:rsid w:val="00140B78"/>
    <w:rsid w:val="00140FE5"/>
    <w:rsid w:val="00141202"/>
    <w:rsid w:val="00141D07"/>
    <w:rsid w:val="0014290D"/>
    <w:rsid w:val="00143FDF"/>
    <w:rsid w:val="001440FC"/>
    <w:rsid w:val="00144456"/>
    <w:rsid w:val="00144499"/>
    <w:rsid w:val="00144574"/>
    <w:rsid w:val="00144B17"/>
    <w:rsid w:val="00145114"/>
    <w:rsid w:val="00145B01"/>
    <w:rsid w:val="00146918"/>
    <w:rsid w:val="00146F73"/>
    <w:rsid w:val="00147855"/>
    <w:rsid w:val="001479DF"/>
    <w:rsid w:val="00147B4C"/>
    <w:rsid w:val="00151251"/>
    <w:rsid w:val="00152832"/>
    <w:rsid w:val="00152E55"/>
    <w:rsid w:val="00154F60"/>
    <w:rsid w:val="001551BF"/>
    <w:rsid w:val="001552BD"/>
    <w:rsid w:val="0015544E"/>
    <w:rsid w:val="001556A6"/>
    <w:rsid w:val="00155C88"/>
    <w:rsid w:val="00156AC1"/>
    <w:rsid w:val="00156B60"/>
    <w:rsid w:val="00156F01"/>
    <w:rsid w:val="00157600"/>
    <w:rsid w:val="001576FB"/>
    <w:rsid w:val="0016243E"/>
    <w:rsid w:val="00162E54"/>
    <w:rsid w:val="00162F86"/>
    <w:rsid w:val="00163320"/>
    <w:rsid w:val="001638F8"/>
    <w:rsid w:val="0016444A"/>
    <w:rsid w:val="00164807"/>
    <w:rsid w:val="00165340"/>
    <w:rsid w:val="00165EB2"/>
    <w:rsid w:val="001667B5"/>
    <w:rsid w:val="001668B4"/>
    <w:rsid w:val="0016769F"/>
    <w:rsid w:val="0016793D"/>
    <w:rsid w:val="001711A1"/>
    <w:rsid w:val="00171E56"/>
    <w:rsid w:val="00172432"/>
    <w:rsid w:val="0017357A"/>
    <w:rsid w:val="00173D1A"/>
    <w:rsid w:val="0017406B"/>
    <w:rsid w:val="00174AF4"/>
    <w:rsid w:val="001750B4"/>
    <w:rsid w:val="001756CC"/>
    <w:rsid w:val="00175C41"/>
    <w:rsid w:val="00175EFA"/>
    <w:rsid w:val="0017662E"/>
    <w:rsid w:val="00176D63"/>
    <w:rsid w:val="00177B35"/>
    <w:rsid w:val="00177FF3"/>
    <w:rsid w:val="00180489"/>
    <w:rsid w:val="00181838"/>
    <w:rsid w:val="00181D0D"/>
    <w:rsid w:val="00181E01"/>
    <w:rsid w:val="0018240A"/>
    <w:rsid w:val="001836DB"/>
    <w:rsid w:val="00183B2E"/>
    <w:rsid w:val="00184E1F"/>
    <w:rsid w:val="00184F73"/>
    <w:rsid w:val="00185439"/>
    <w:rsid w:val="001854B5"/>
    <w:rsid w:val="001854EB"/>
    <w:rsid w:val="00186197"/>
    <w:rsid w:val="001866C0"/>
    <w:rsid w:val="001868EA"/>
    <w:rsid w:val="00186AAB"/>
    <w:rsid w:val="00187024"/>
    <w:rsid w:val="00187B77"/>
    <w:rsid w:val="001905F3"/>
    <w:rsid w:val="00190E8E"/>
    <w:rsid w:val="00192342"/>
    <w:rsid w:val="00193646"/>
    <w:rsid w:val="00195304"/>
    <w:rsid w:val="00195D35"/>
    <w:rsid w:val="00196F70"/>
    <w:rsid w:val="001A0165"/>
    <w:rsid w:val="001A06D6"/>
    <w:rsid w:val="001A084D"/>
    <w:rsid w:val="001A0A76"/>
    <w:rsid w:val="001A2C66"/>
    <w:rsid w:val="001A46D0"/>
    <w:rsid w:val="001A4B2C"/>
    <w:rsid w:val="001A5631"/>
    <w:rsid w:val="001A57C1"/>
    <w:rsid w:val="001A5EBA"/>
    <w:rsid w:val="001A7075"/>
    <w:rsid w:val="001A7734"/>
    <w:rsid w:val="001A7A01"/>
    <w:rsid w:val="001A7B2B"/>
    <w:rsid w:val="001B07EA"/>
    <w:rsid w:val="001B1034"/>
    <w:rsid w:val="001B24AC"/>
    <w:rsid w:val="001B2D82"/>
    <w:rsid w:val="001B3AB0"/>
    <w:rsid w:val="001B3E28"/>
    <w:rsid w:val="001B4711"/>
    <w:rsid w:val="001B477F"/>
    <w:rsid w:val="001B4895"/>
    <w:rsid w:val="001B52C4"/>
    <w:rsid w:val="001B596B"/>
    <w:rsid w:val="001B5BC5"/>
    <w:rsid w:val="001B6217"/>
    <w:rsid w:val="001B6928"/>
    <w:rsid w:val="001B6D79"/>
    <w:rsid w:val="001B7417"/>
    <w:rsid w:val="001C0B39"/>
    <w:rsid w:val="001C0D4A"/>
    <w:rsid w:val="001C1CDA"/>
    <w:rsid w:val="001C21CF"/>
    <w:rsid w:val="001C33EF"/>
    <w:rsid w:val="001C37E0"/>
    <w:rsid w:val="001C38E0"/>
    <w:rsid w:val="001C3A26"/>
    <w:rsid w:val="001C429D"/>
    <w:rsid w:val="001C477C"/>
    <w:rsid w:val="001C4DD8"/>
    <w:rsid w:val="001C50BB"/>
    <w:rsid w:val="001C59CE"/>
    <w:rsid w:val="001C6F05"/>
    <w:rsid w:val="001C7C4C"/>
    <w:rsid w:val="001D0823"/>
    <w:rsid w:val="001D093F"/>
    <w:rsid w:val="001D1326"/>
    <w:rsid w:val="001D1E76"/>
    <w:rsid w:val="001D2276"/>
    <w:rsid w:val="001D2AA2"/>
    <w:rsid w:val="001D2AD1"/>
    <w:rsid w:val="001D2CA0"/>
    <w:rsid w:val="001D350E"/>
    <w:rsid w:val="001D3F1E"/>
    <w:rsid w:val="001D40E9"/>
    <w:rsid w:val="001D45A6"/>
    <w:rsid w:val="001D4958"/>
    <w:rsid w:val="001D4A1A"/>
    <w:rsid w:val="001D5089"/>
    <w:rsid w:val="001D586E"/>
    <w:rsid w:val="001D588D"/>
    <w:rsid w:val="001D5917"/>
    <w:rsid w:val="001D59F9"/>
    <w:rsid w:val="001D5E48"/>
    <w:rsid w:val="001D5F4B"/>
    <w:rsid w:val="001D6C5E"/>
    <w:rsid w:val="001D7B25"/>
    <w:rsid w:val="001D7C7C"/>
    <w:rsid w:val="001E1058"/>
    <w:rsid w:val="001E1C99"/>
    <w:rsid w:val="001E308B"/>
    <w:rsid w:val="001E3337"/>
    <w:rsid w:val="001E4111"/>
    <w:rsid w:val="001E44A1"/>
    <w:rsid w:val="001E484F"/>
    <w:rsid w:val="001E542B"/>
    <w:rsid w:val="001E73D4"/>
    <w:rsid w:val="001E7540"/>
    <w:rsid w:val="001E774D"/>
    <w:rsid w:val="001E7A67"/>
    <w:rsid w:val="001F0837"/>
    <w:rsid w:val="001F08BF"/>
    <w:rsid w:val="001F124B"/>
    <w:rsid w:val="001F248E"/>
    <w:rsid w:val="001F2C75"/>
    <w:rsid w:val="001F2E51"/>
    <w:rsid w:val="001F3397"/>
    <w:rsid w:val="001F3AC7"/>
    <w:rsid w:val="001F492F"/>
    <w:rsid w:val="001F4C42"/>
    <w:rsid w:val="001F587A"/>
    <w:rsid w:val="001F5AB8"/>
    <w:rsid w:val="001F5BBC"/>
    <w:rsid w:val="001F5C04"/>
    <w:rsid w:val="001F5C32"/>
    <w:rsid w:val="001F5C39"/>
    <w:rsid w:val="001F6003"/>
    <w:rsid w:val="001F6617"/>
    <w:rsid w:val="001F7273"/>
    <w:rsid w:val="002002CE"/>
    <w:rsid w:val="002003D5"/>
    <w:rsid w:val="00200D58"/>
    <w:rsid w:val="002010FB"/>
    <w:rsid w:val="002012CC"/>
    <w:rsid w:val="0020171E"/>
    <w:rsid w:val="0020176B"/>
    <w:rsid w:val="00201F4A"/>
    <w:rsid w:val="0020422B"/>
    <w:rsid w:val="002045FB"/>
    <w:rsid w:val="0020479A"/>
    <w:rsid w:val="00205626"/>
    <w:rsid w:val="00205981"/>
    <w:rsid w:val="0020607C"/>
    <w:rsid w:val="00206660"/>
    <w:rsid w:val="0020686B"/>
    <w:rsid w:val="00206D5D"/>
    <w:rsid w:val="00206EAE"/>
    <w:rsid w:val="002070AE"/>
    <w:rsid w:val="002075B7"/>
    <w:rsid w:val="00207F8F"/>
    <w:rsid w:val="00207FCD"/>
    <w:rsid w:val="0021099D"/>
    <w:rsid w:val="00210CFD"/>
    <w:rsid w:val="00211100"/>
    <w:rsid w:val="00211EC9"/>
    <w:rsid w:val="00212725"/>
    <w:rsid w:val="00212BB7"/>
    <w:rsid w:val="00212C8B"/>
    <w:rsid w:val="00213440"/>
    <w:rsid w:val="002136B5"/>
    <w:rsid w:val="00213E5C"/>
    <w:rsid w:val="00215656"/>
    <w:rsid w:val="00215F0B"/>
    <w:rsid w:val="00215F21"/>
    <w:rsid w:val="0021658E"/>
    <w:rsid w:val="00216F9E"/>
    <w:rsid w:val="0021729E"/>
    <w:rsid w:val="002173AC"/>
    <w:rsid w:val="00217E89"/>
    <w:rsid w:val="002214F8"/>
    <w:rsid w:val="00221F5B"/>
    <w:rsid w:val="00221FC4"/>
    <w:rsid w:val="00222A5F"/>
    <w:rsid w:val="002230C0"/>
    <w:rsid w:val="0022346F"/>
    <w:rsid w:val="00224276"/>
    <w:rsid w:val="00224A06"/>
    <w:rsid w:val="00224FB0"/>
    <w:rsid w:val="00225598"/>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F93"/>
    <w:rsid w:val="0023507C"/>
    <w:rsid w:val="00235195"/>
    <w:rsid w:val="002352F1"/>
    <w:rsid w:val="002359FA"/>
    <w:rsid w:val="0023603F"/>
    <w:rsid w:val="002360AA"/>
    <w:rsid w:val="002363B8"/>
    <w:rsid w:val="00236FB5"/>
    <w:rsid w:val="00240178"/>
    <w:rsid w:val="002401AB"/>
    <w:rsid w:val="002409FA"/>
    <w:rsid w:val="002417D5"/>
    <w:rsid w:val="002425AD"/>
    <w:rsid w:val="002426F5"/>
    <w:rsid w:val="002428E6"/>
    <w:rsid w:val="002432CE"/>
    <w:rsid w:val="0024374A"/>
    <w:rsid w:val="0024461E"/>
    <w:rsid w:val="0024467A"/>
    <w:rsid w:val="00244DB3"/>
    <w:rsid w:val="00245659"/>
    <w:rsid w:val="00245898"/>
    <w:rsid w:val="002464F5"/>
    <w:rsid w:val="00246529"/>
    <w:rsid w:val="00246729"/>
    <w:rsid w:val="002467E1"/>
    <w:rsid w:val="002469BE"/>
    <w:rsid w:val="00246B2E"/>
    <w:rsid w:val="00246C5E"/>
    <w:rsid w:val="00246CBE"/>
    <w:rsid w:val="00247458"/>
    <w:rsid w:val="002478FF"/>
    <w:rsid w:val="00250E5B"/>
    <w:rsid w:val="00251839"/>
    <w:rsid w:val="00251B53"/>
    <w:rsid w:val="00251C47"/>
    <w:rsid w:val="00252C99"/>
    <w:rsid w:val="00254412"/>
    <w:rsid w:val="002554A1"/>
    <w:rsid w:val="002566C7"/>
    <w:rsid w:val="00256E2E"/>
    <w:rsid w:val="00256FB5"/>
    <w:rsid w:val="00257248"/>
    <w:rsid w:val="00257509"/>
    <w:rsid w:val="00257570"/>
    <w:rsid w:val="002608B9"/>
    <w:rsid w:val="00260F80"/>
    <w:rsid w:val="00261308"/>
    <w:rsid w:val="00261D86"/>
    <w:rsid w:val="00261F51"/>
    <w:rsid w:val="002622CB"/>
    <w:rsid w:val="00262604"/>
    <w:rsid w:val="00263BD6"/>
    <w:rsid w:val="00264751"/>
    <w:rsid w:val="0026486D"/>
    <w:rsid w:val="002654AF"/>
    <w:rsid w:val="002657B3"/>
    <w:rsid w:val="00266A5C"/>
    <w:rsid w:val="00266F8D"/>
    <w:rsid w:val="00267F69"/>
    <w:rsid w:val="00270480"/>
    <w:rsid w:val="0027070E"/>
    <w:rsid w:val="00270E90"/>
    <w:rsid w:val="00271327"/>
    <w:rsid w:val="002735E6"/>
    <w:rsid w:val="002754BC"/>
    <w:rsid w:val="00275744"/>
    <w:rsid w:val="00276534"/>
    <w:rsid w:val="00276887"/>
    <w:rsid w:val="00277231"/>
    <w:rsid w:val="00277EC4"/>
    <w:rsid w:val="002824D3"/>
    <w:rsid w:val="0028295F"/>
    <w:rsid w:val="00283A14"/>
    <w:rsid w:val="00284C88"/>
    <w:rsid w:val="00285EB2"/>
    <w:rsid w:val="00286192"/>
    <w:rsid w:val="00286344"/>
    <w:rsid w:val="00287324"/>
    <w:rsid w:val="0028732A"/>
    <w:rsid w:val="002875FB"/>
    <w:rsid w:val="00287A91"/>
    <w:rsid w:val="00290099"/>
    <w:rsid w:val="002907E0"/>
    <w:rsid w:val="00291B18"/>
    <w:rsid w:val="00291D2B"/>
    <w:rsid w:val="00291DC0"/>
    <w:rsid w:val="00292106"/>
    <w:rsid w:val="0029251D"/>
    <w:rsid w:val="00292BF9"/>
    <w:rsid w:val="00292E8C"/>
    <w:rsid w:val="0029346C"/>
    <w:rsid w:val="00293D13"/>
    <w:rsid w:val="00294E2E"/>
    <w:rsid w:val="002950C1"/>
    <w:rsid w:val="00295B0F"/>
    <w:rsid w:val="00295D9A"/>
    <w:rsid w:val="00296370"/>
    <w:rsid w:val="002964D1"/>
    <w:rsid w:val="002966C8"/>
    <w:rsid w:val="00296AA4"/>
    <w:rsid w:val="00296DB3"/>
    <w:rsid w:val="002A0990"/>
    <w:rsid w:val="002A132B"/>
    <w:rsid w:val="002A2110"/>
    <w:rsid w:val="002A215E"/>
    <w:rsid w:val="002A3CB2"/>
    <w:rsid w:val="002A43F7"/>
    <w:rsid w:val="002A4A30"/>
    <w:rsid w:val="002A59E3"/>
    <w:rsid w:val="002A5A99"/>
    <w:rsid w:val="002A5D3D"/>
    <w:rsid w:val="002A710C"/>
    <w:rsid w:val="002A72BF"/>
    <w:rsid w:val="002A7D97"/>
    <w:rsid w:val="002B0728"/>
    <w:rsid w:val="002B0BA6"/>
    <w:rsid w:val="002B1668"/>
    <w:rsid w:val="002B1705"/>
    <w:rsid w:val="002B17A4"/>
    <w:rsid w:val="002B1B0F"/>
    <w:rsid w:val="002B1FED"/>
    <w:rsid w:val="002B2B2D"/>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31D0"/>
    <w:rsid w:val="002C35C7"/>
    <w:rsid w:val="002C36A1"/>
    <w:rsid w:val="002C609E"/>
    <w:rsid w:val="002C6574"/>
    <w:rsid w:val="002C6C22"/>
    <w:rsid w:val="002C730F"/>
    <w:rsid w:val="002C77F3"/>
    <w:rsid w:val="002C79BC"/>
    <w:rsid w:val="002D18AA"/>
    <w:rsid w:val="002D1DA0"/>
    <w:rsid w:val="002D232E"/>
    <w:rsid w:val="002D39F2"/>
    <w:rsid w:val="002D3BE0"/>
    <w:rsid w:val="002D51EC"/>
    <w:rsid w:val="002D56B3"/>
    <w:rsid w:val="002D5856"/>
    <w:rsid w:val="002D619C"/>
    <w:rsid w:val="002D6233"/>
    <w:rsid w:val="002D6528"/>
    <w:rsid w:val="002D659D"/>
    <w:rsid w:val="002D6C7E"/>
    <w:rsid w:val="002D6FBC"/>
    <w:rsid w:val="002D75CC"/>
    <w:rsid w:val="002D772F"/>
    <w:rsid w:val="002D787C"/>
    <w:rsid w:val="002E2980"/>
    <w:rsid w:val="002E2998"/>
    <w:rsid w:val="002E2E4E"/>
    <w:rsid w:val="002E3465"/>
    <w:rsid w:val="002E394C"/>
    <w:rsid w:val="002E3D9D"/>
    <w:rsid w:val="002E3F4E"/>
    <w:rsid w:val="002E45C0"/>
    <w:rsid w:val="002E4BCC"/>
    <w:rsid w:val="002E610E"/>
    <w:rsid w:val="002E67B8"/>
    <w:rsid w:val="002E7774"/>
    <w:rsid w:val="002F068D"/>
    <w:rsid w:val="002F10C0"/>
    <w:rsid w:val="002F20FF"/>
    <w:rsid w:val="002F226C"/>
    <w:rsid w:val="002F245F"/>
    <w:rsid w:val="002F2BA7"/>
    <w:rsid w:val="002F34E6"/>
    <w:rsid w:val="002F357C"/>
    <w:rsid w:val="002F3BB6"/>
    <w:rsid w:val="002F62D3"/>
    <w:rsid w:val="002F777D"/>
    <w:rsid w:val="002F7B6A"/>
    <w:rsid w:val="002F7C18"/>
    <w:rsid w:val="002F7DBB"/>
    <w:rsid w:val="002F7E48"/>
    <w:rsid w:val="002F7F34"/>
    <w:rsid w:val="003008FE"/>
    <w:rsid w:val="003012E2"/>
    <w:rsid w:val="00302F3B"/>
    <w:rsid w:val="003035D4"/>
    <w:rsid w:val="00303DC9"/>
    <w:rsid w:val="00303E31"/>
    <w:rsid w:val="00304101"/>
    <w:rsid w:val="00304290"/>
    <w:rsid w:val="003048A9"/>
    <w:rsid w:val="00304C25"/>
    <w:rsid w:val="003057F7"/>
    <w:rsid w:val="00305D15"/>
    <w:rsid w:val="00306A88"/>
    <w:rsid w:val="00306ACB"/>
    <w:rsid w:val="00306B8D"/>
    <w:rsid w:val="00307629"/>
    <w:rsid w:val="00307921"/>
    <w:rsid w:val="00310A5E"/>
    <w:rsid w:val="00310A8B"/>
    <w:rsid w:val="00310E0D"/>
    <w:rsid w:val="00310E71"/>
    <w:rsid w:val="0031103F"/>
    <w:rsid w:val="00311283"/>
    <w:rsid w:val="003118BA"/>
    <w:rsid w:val="00311A5B"/>
    <w:rsid w:val="00311DD4"/>
    <w:rsid w:val="0031281C"/>
    <w:rsid w:val="00312959"/>
    <w:rsid w:val="00312D12"/>
    <w:rsid w:val="003136A4"/>
    <w:rsid w:val="00313707"/>
    <w:rsid w:val="003154B0"/>
    <w:rsid w:val="003163F5"/>
    <w:rsid w:val="003173E5"/>
    <w:rsid w:val="003219BE"/>
    <w:rsid w:val="003219D2"/>
    <w:rsid w:val="00321F6E"/>
    <w:rsid w:val="003242AE"/>
    <w:rsid w:val="003260EE"/>
    <w:rsid w:val="003262D4"/>
    <w:rsid w:val="00326848"/>
    <w:rsid w:val="00326EBE"/>
    <w:rsid w:val="00327593"/>
    <w:rsid w:val="00331918"/>
    <w:rsid w:val="00331AAA"/>
    <w:rsid w:val="00332279"/>
    <w:rsid w:val="00332413"/>
    <w:rsid w:val="0033316E"/>
    <w:rsid w:val="0033369B"/>
    <w:rsid w:val="00334243"/>
    <w:rsid w:val="00335B00"/>
    <w:rsid w:val="00335BCE"/>
    <w:rsid w:val="00335D0C"/>
    <w:rsid w:val="00335F8E"/>
    <w:rsid w:val="00335FA8"/>
    <w:rsid w:val="00336631"/>
    <w:rsid w:val="0033665D"/>
    <w:rsid w:val="00336E19"/>
    <w:rsid w:val="00336F48"/>
    <w:rsid w:val="00337156"/>
    <w:rsid w:val="00337411"/>
    <w:rsid w:val="00337885"/>
    <w:rsid w:val="00340804"/>
    <w:rsid w:val="00340E9B"/>
    <w:rsid w:val="00341397"/>
    <w:rsid w:val="003413ED"/>
    <w:rsid w:val="00342897"/>
    <w:rsid w:val="00343169"/>
    <w:rsid w:val="003441E1"/>
    <w:rsid w:val="003444B1"/>
    <w:rsid w:val="00344E12"/>
    <w:rsid w:val="003450AA"/>
    <w:rsid w:val="00345262"/>
    <w:rsid w:val="00345467"/>
    <w:rsid w:val="00347105"/>
    <w:rsid w:val="00347301"/>
    <w:rsid w:val="003475C6"/>
    <w:rsid w:val="0035136E"/>
    <w:rsid w:val="003513A5"/>
    <w:rsid w:val="003514E7"/>
    <w:rsid w:val="00351ADB"/>
    <w:rsid w:val="0035254C"/>
    <w:rsid w:val="00352D10"/>
    <w:rsid w:val="00353EC9"/>
    <w:rsid w:val="00355873"/>
    <w:rsid w:val="003560C1"/>
    <w:rsid w:val="00356E67"/>
    <w:rsid w:val="00357736"/>
    <w:rsid w:val="00357804"/>
    <w:rsid w:val="00357B06"/>
    <w:rsid w:val="00357BB4"/>
    <w:rsid w:val="003612B7"/>
    <w:rsid w:val="00361A11"/>
    <w:rsid w:val="00362170"/>
    <w:rsid w:val="00363F30"/>
    <w:rsid w:val="00364857"/>
    <w:rsid w:val="00364D3C"/>
    <w:rsid w:val="00364FE0"/>
    <w:rsid w:val="003651F8"/>
    <w:rsid w:val="003652D7"/>
    <w:rsid w:val="00365824"/>
    <w:rsid w:val="00365931"/>
    <w:rsid w:val="00365C45"/>
    <w:rsid w:val="00366E8B"/>
    <w:rsid w:val="0036708F"/>
    <w:rsid w:val="00367CB3"/>
    <w:rsid w:val="00367D29"/>
    <w:rsid w:val="003709A8"/>
    <w:rsid w:val="00370BBD"/>
    <w:rsid w:val="00370CA3"/>
    <w:rsid w:val="003710D6"/>
    <w:rsid w:val="00372C10"/>
    <w:rsid w:val="003731D3"/>
    <w:rsid w:val="0037359B"/>
    <w:rsid w:val="00375696"/>
    <w:rsid w:val="00375C05"/>
    <w:rsid w:val="00375C6E"/>
    <w:rsid w:val="0037610F"/>
    <w:rsid w:val="003764F0"/>
    <w:rsid w:val="003774CA"/>
    <w:rsid w:val="0037751A"/>
    <w:rsid w:val="00377F02"/>
    <w:rsid w:val="00377FCD"/>
    <w:rsid w:val="00380779"/>
    <w:rsid w:val="00380B2A"/>
    <w:rsid w:val="00380E33"/>
    <w:rsid w:val="00381870"/>
    <w:rsid w:val="00381A14"/>
    <w:rsid w:val="003823EA"/>
    <w:rsid w:val="0038255C"/>
    <w:rsid w:val="00382784"/>
    <w:rsid w:val="00382C02"/>
    <w:rsid w:val="0038318B"/>
    <w:rsid w:val="00383799"/>
    <w:rsid w:val="00383E99"/>
    <w:rsid w:val="00383FDA"/>
    <w:rsid w:val="00384531"/>
    <w:rsid w:val="0038536C"/>
    <w:rsid w:val="003853A4"/>
    <w:rsid w:val="00385627"/>
    <w:rsid w:val="0038585F"/>
    <w:rsid w:val="00385915"/>
    <w:rsid w:val="00385E07"/>
    <w:rsid w:val="003863AC"/>
    <w:rsid w:val="003868DF"/>
    <w:rsid w:val="00386BFA"/>
    <w:rsid w:val="003878A2"/>
    <w:rsid w:val="00387C13"/>
    <w:rsid w:val="003900B0"/>
    <w:rsid w:val="00390A2D"/>
    <w:rsid w:val="003915CD"/>
    <w:rsid w:val="0039187A"/>
    <w:rsid w:val="00392BC0"/>
    <w:rsid w:val="003946D7"/>
    <w:rsid w:val="00395D30"/>
    <w:rsid w:val="00396211"/>
    <w:rsid w:val="00396492"/>
    <w:rsid w:val="00396652"/>
    <w:rsid w:val="00396746"/>
    <w:rsid w:val="003968EC"/>
    <w:rsid w:val="00397066"/>
    <w:rsid w:val="00397F5D"/>
    <w:rsid w:val="003A117D"/>
    <w:rsid w:val="003A1418"/>
    <w:rsid w:val="003A1A91"/>
    <w:rsid w:val="003A1EBD"/>
    <w:rsid w:val="003A2337"/>
    <w:rsid w:val="003A24E4"/>
    <w:rsid w:val="003A25B5"/>
    <w:rsid w:val="003A308F"/>
    <w:rsid w:val="003A358F"/>
    <w:rsid w:val="003A4185"/>
    <w:rsid w:val="003A425E"/>
    <w:rsid w:val="003A6318"/>
    <w:rsid w:val="003A6769"/>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C0254"/>
    <w:rsid w:val="003C049C"/>
    <w:rsid w:val="003C25F1"/>
    <w:rsid w:val="003C2A28"/>
    <w:rsid w:val="003C3804"/>
    <w:rsid w:val="003C3964"/>
    <w:rsid w:val="003C3AE3"/>
    <w:rsid w:val="003C4D1C"/>
    <w:rsid w:val="003C51FC"/>
    <w:rsid w:val="003C5292"/>
    <w:rsid w:val="003C5DE9"/>
    <w:rsid w:val="003C7AB2"/>
    <w:rsid w:val="003D026A"/>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39E"/>
    <w:rsid w:val="003E6A01"/>
    <w:rsid w:val="003E70BD"/>
    <w:rsid w:val="003E71E7"/>
    <w:rsid w:val="003E774E"/>
    <w:rsid w:val="003E7B6D"/>
    <w:rsid w:val="003F0C70"/>
    <w:rsid w:val="003F14F0"/>
    <w:rsid w:val="003F1792"/>
    <w:rsid w:val="003F1E75"/>
    <w:rsid w:val="003F2264"/>
    <w:rsid w:val="003F274D"/>
    <w:rsid w:val="003F27BA"/>
    <w:rsid w:val="003F2A0A"/>
    <w:rsid w:val="003F2F35"/>
    <w:rsid w:val="003F32CC"/>
    <w:rsid w:val="003F3ACF"/>
    <w:rsid w:val="003F3E7F"/>
    <w:rsid w:val="003F49FF"/>
    <w:rsid w:val="003F4B09"/>
    <w:rsid w:val="003F525C"/>
    <w:rsid w:val="003F5A17"/>
    <w:rsid w:val="003F5F97"/>
    <w:rsid w:val="003F7DEA"/>
    <w:rsid w:val="004003CD"/>
    <w:rsid w:val="0040093A"/>
    <w:rsid w:val="00400CA6"/>
    <w:rsid w:val="00400D3A"/>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6B59"/>
    <w:rsid w:val="00407833"/>
    <w:rsid w:val="00407C4E"/>
    <w:rsid w:val="00410050"/>
    <w:rsid w:val="00410447"/>
    <w:rsid w:val="0041083E"/>
    <w:rsid w:val="00410886"/>
    <w:rsid w:val="004114F6"/>
    <w:rsid w:val="004116A5"/>
    <w:rsid w:val="0041180F"/>
    <w:rsid w:val="00412CC0"/>
    <w:rsid w:val="0041405B"/>
    <w:rsid w:val="0041409D"/>
    <w:rsid w:val="00414922"/>
    <w:rsid w:val="004153C4"/>
    <w:rsid w:val="004159FC"/>
    <w:rsid w:val="00415FD1"/>
    <w:rsid w:val="00416C4D"/>
    <w:rsid w:val="00420C2E"/>
    <w:rsid w:val="00420D48"/>
    <w:rsid w:val="00420D4B"/>
    <w:rsid w:val="004212FD"/>
    <w:rsid w:val="004229B6"/>
    <w:rsid w:val="00422DDB"/>
    <w:rsid w:val="00423726"/>
    <w:rsid w:val="004238E0"/>
    <w:rsid w:val="00424083"/>
    <w:rsid w:val="0042546F"/>
    <w:rsid w:val="00425958"/>
    <w:rsid w:val="0042624E"/>
    <w:rsid w:val="00426C1F"/>
    <w:rsid w:val="00427249"/>
    <w:rsid w:val="004304D5"/>
    <w:rsid w:val="00431CBA"/>
    <w:rsid w:val="004322A0"/>
    <w:rsid w:val="00432D7A"/>
    <w:rsid w:val="00433E84"/>
    <w:rsid w:val="00434A8C"/>
    <w:rsid w:val="004353A4"/>
    <w:rsid w:val="004367E7"/>
    <w:rsid w:val="004376D5"/>
    <w:rsid w:val="004406C4"/>
    <w:rsid w:val="004414C7"/>
    <w:rsid w:val="0044233B"/>
    <w:rsid w:val="0044369E"/>
    <w:rsid w:val="004442AA"/>
    <w:rsid w:val="00444602"/>
    <w:rsid w:val="00444B65"/>
    <w:rsid w:val="00444CAD"/>
    <w:rsid w:val="004452E6"/>
    <w:rsid w:val="00445899"/>
    <w:rsid w:val="00445FEC"/>
    <w:rsid w:val="00445FEE"/>
    <w:rsid w:val="00446440"/>
    <w:rsid w:val="004465B1"/>
    <w:rsid w:val="004472C3"/>
    <w:rsid w:val="00450B07"/>
    <w:rsid w:val="004514DD"/>
    <w:rsid w:val="00451B3A"/>
    <w:rsid w:val="00452005"/>
    <w:rsid w:val="00452F4F"/>
    <w:rsid w:val="004531D5"/>
    <w:rsid w:val="00453F19"/>
    <w:rsid w:val="004542AE"/>
    <w:rsid w:val="004551A2"/>
    <w:rsid w:val="004552B7"/>
    <w:rsid w:val="00455B8D"/>
    <w:rsid w:val="004563E4"/>
    <w:rsid w:val="004569CB"/>
    <w:rsid w:val="00457BE7"/>
    <w:rsid w:val="004608D2"/>
    <w:rsid w:val="00461046"/>
    <w:rsid w:val="004610A5"/>
    <w:rsid w:val="004614D7"/>
    <w:rsid w:val="00461785"/>
    <w:rsid w:val="00461905"/>
    <w:rsid w:val="00461B8F"/>
    <w:rsid w:val="004624B0"/>
    <w:rsid w:val="0046375E"/>
    <w:rsid w:val="004645BA"/>
    <w:rsid w:val="004647C9"/>
    <w:rsid w:val="0046498E"/>
    <w:rsid w:val="00464A5C"/>
    <w:rsid w:val="00464F20"/>
    <w:rsid w:val="00465110"/>
    <w:rsid w:val="004658C2"/>
    <w:rsid w:val="00465EEC"/>
    <w:rsid w:val="00466A92"/>
    <w:rsid w:val="00466BC9"/>
    <w:rsid w:val="0046736C"/>
    <w:rsid w:val="00471631"/>
    <w:rsid w:val="0047187E"/>
    <w:rsid w:val="00471B26"/>
    <w:rsid w:val="00471CA0"/>
    <w:rsid w:val="00471CF1"/>
    <w:rsid w:val="00471D9D"/>
    <w:rsid w:val="0047216C"/>
    <w:rsid w:val="0047232F"/>
    <w:rsid w:val="00472E7C"/>
    <w:rsid w:val="00473361"/>
    <w:rsid w:val="00474145"/>
    <w:rsid w:val="004742E0"/>
    <w:rsid w:val="004755FB"/>
    <w:rsid w:val="00475FA3"/>
    <w:rsid w:val="0047757D"/>
    <w:rsid w:val="00480883"/>
    <w:rsid w:val="0048091C"/>
    <w:rsid w:val="0048113A"/>
    <w:rsid w:val="004811E8"/>
    <w:rsid w:val="00481418"/>
    <w:rsid w:val="004816C1"/>
    <w:rsid w:val="00481ECF"/>
    <w:rsid w:val="004825D4"/>
    <w:rsid w:val="00482D19"/>
    <w:rsid w:val="00482EA0"/>
    <w:rsid w:val="004842C7"/>
    <w:rsid w:val="004843BB"/>
    <w:rsid w:val="00484DA7"/>
    <w:rsid w:val="00484E9A"/>
    <w:rsid w:val="00485733"/>
    <w:rsid w:val="004857E6"/>
    <w:rsid w:val="00486607"/>
    <w:rsid w:val="00486A38"/>
    <w:rsid w:val="00486D2F"/>
    <w:rsid w:val="004902D1"/>
    <w:rsid w:val="0049053C"/>
    <w:rsid w:val="00491945"/>
    <w:rsid w:val="00491DE5"/>
    <w:rsid w:val="00492014"/>
    <w:rsid w:val="00492DF3"/>
    <w:rsid w:val="00492F29"/>
    <w:rsid w:val="00493004"/>
    <w:rsid w:val="00493AB6"/>
    <w:rsid w:val="00494853"/>
    <w:rsid w:val="00495397"/>
    <w:rsid w:val="004953DC"/>
    <w:rsid w:val="00495505"/>
    <w:rsid w:val="00495B5B"/>
    <w:rsid w:val="00495F76"/>
    <w:rsid w:val="00496701"/>
    <w:rsid w:val="00496893"/>
    <w:rsid w:val="00497CF2"/>
    <w:rsid w:val="004A0095"/>
    <w:rsid w:val="004A0130"/>
    <w:rsid w:val="004A08C3"/>
    <w:rsid w:val="004A1468"/>
    <w:rsid w:val="004A1533"/>
    <w:rsid w:val="004A1D6E"/>
    <w:rsid w:val="004A2755"/>
    <w:rsid w:val="004A27E2"/>
    <w:rsid w:val="004A38C4"/>
    <w:rsid w:val="004A38C6"/>
    <w:rsid w:val="004A3EA8"/>
    <w:rsid w:val="004A4348"/>
    <w:rsid w:val="004A60CF"/>
    <w:rsid w:val="004A6564"/>
    <w:rsid w:val="004A6B25"/>
    <w:rsid w:val="004A6BF5"/>
    <w:rsid w:val="004A6C1E"/>
    <w:rsid w:val="004A6D0D"/>
    <w:rsid w:val="004B04C6"/>
    <w:rsid w:val="004B2336"/>
    <w:rsid w:val="004B2363"/>
    <w:rsid w:val="004B2BB8"/>
    <w:rsid w:val="004B2C9B"/>
    <w:rsid w:val="004B2FE4"/>
    <w:rsid w:val="004B4DF2"/>
    <w:rsid w:val="004B4F76"/>
    <w:rsid w:val="004B63D1"/>
    <w:rsid w:val="004B654D"/>
    <w:rsid w:val="004B6703"/>
    <w:rsid w:val="004B6972"/>
    <w:rsid w:val="004B6C21"/>
    <w:rsid w:val="004B6E70"/>
    <w:rsid w:val="004B73EF"/>
    <w:rsid w:val="004B7478"/>
    <w:rsid w:val="004B7630"/>
    <w:rsid w:val="004C087E"/>
    <w:rsid w:val="004C1058"/>
    <w:rsid w:val="004C193D"/>
    <w:rsid w:val="004C2404"/>
    <w:rsid w:val="004C2787"/>
    <w:rsid w:val="004C37BB"/>
    <w:rsid w:val="004C3E35"/>
    <w:rsid w:val="004C3F2B"/>
    <w:rsid w:val="004C42B8"/>
    <w:rsid w:val="004C6C5D"/>
    <w:rsid w:val="004C7822"/>
    <w:rsid w:val="004C7BCC"/>
    <w:rsid w:val="004D15CB"/>
    <w:rsid w:val="004D21A7"/>
    <w:rsid w:val="004D2AD5"/>
    <w:rsid w:val="004D3159"/>
    <w:rsid w:val="004D33E5"/>
    <w:rsid w:val="004D38FB"/>
    <w:rsid w:val="004D45EB"/>
    <w:rsid w:val="004D4635"/>
    <w:rsid w:val="004D4FCB"/>
    <w:rsid w:val="004D5BC2"/>
    <w:rsid w:val="004D624C"/>
    <w:rsid w:val="004D784E"/>
    <w:rsid w:val="004E13EA"/>
    <w:rsid w:val="004E16D5"/>
    <w:rsid w:val="004E18BF"/>
    <w:rsid w:val="004E2114"/>
    <w:rsid w:val="004E2B16"/>
    <w:rsid w:val="004E2BEA"/>
    <w:rsid w:val="004E2C75"/>
    <w:rsid w:val="004E423C"/>
    <w:rsid w:val="004E456D"/>
    <w:rsid w:val="004E484B"/>
    <w:rsid w:val="004E59D0"/>
    <w:rsid w:val="004E5E53"/>
    <w:rsid w:val="004E69F3"/>
    <w:rsid w:val="004F09DC"/>
    <w:rsid w:val="004F0A17"/>
    <w:rsid w:val="004F15C0"/>
    <w:rsid w:val="004F2C5A"/>
    <w:rsid w:val="004F2E8A"/>
    <w:rsid w:val="004F3AB2"/>
    <w:rsid w:val="004F3E45"/>
    <w:rsid w:val="004F4249"/>
    <w:rsid w:val="004F59D7"/>
    <w:rsid w:val="004F5C1C"/>
    <w:rsid w:val="004F5FC0"/>
    <w:rsid w:val="004F6833"/>
    <w:rsid w:val="004F6998"/>
    <w:rsid w:val="004F6ACC"/>
    <w:rsid w:val="004F7637"/>
    <w:rsid w:val="004F78FC"/>
    <w:rsid w:val="005018B1"/>
    <w:rsid w:val="00501E6F"/>
    <w:rsid w:val="00501EAB"/>
    <w:rsid w:val="005028E0"/>
    <w:rsid w:val="00502F42"/>
    <w:rsid w:val="005035F3"/>
    <w:rsid w:val="00503FC2"/>
    <w:rsid w:val="0050435B"/>
    <w:rsid w:val="00504464"/>
    <w:rsid w:val="00504829"/>
    <w:rsid w:val="00504886"/>
    <w:rsid w:val="00505E5B"/>
    <w:rsid w:val="0050710C"/>
    <w:rsid w:val="00510113"/>
    <w:rsid w:val="0051027C"/>
    <w:rsid w:val="00510B8D"/>
    <w:rsid w:val="00512208"/>
    <w:rsid w:val="00512634"/>
    <w:rsid w:val="005127F0"/>
    <w:rsid w:val="00512BE0"/>
    <w:rsid w:val="00513753"/>
    <w:rsid w:val="00513A08"/>
    <w:rsid w:val="00513B58"/>
    <w:rsid w:val="0051411B"/>
    <w:rsid w:val="00514347"/>
    <w:rsid w:val="0051604D"/>
    <w:rsid w:val="00516433"/>
    <w:rsid w:val="005178D6"/>
    <w:rsid w:val="00520299"/>
    <w:rsid w:val="005216DE"/>
    <w:rsid w:val="005217B1"/>
    <w:rsid w:val="005219EE"/>
    <w:rsid w:val="00521A51"/>
    <w:rsid w:val="00521DBE"/>
    <w:rsid w:val="005227C0"/>
    <w:rsid w:val="00522E06"/>
    <w:rsid w:val="00523DAB"/>
    <w:rsid w:val="00524089"/>
    <w:rsid w:val="00524698"/>
    <w:rsid w:val="00524849"/>
    <w:rsid w:val="005261FD"/>
    <w:rsid w:val="00526792"/>
    <w:rsid w:val="00526DA7"/>
    <w:rsid w:val="0052721B"/>
    <w:rsid w:val="0052723D"/>
    <w:rsid w:val="00530040"/>
    <w:rsid w:val="00530BF5"/>
    <w:rsid w:val="00530CF1"/>
    <w:rsid w:val="0053108D"/>
    <w:rsid w:val="00531406"/>
    <w:rsid w:val="0053239A"/>
    <w:rsid w:val="005327A1"/>
    <w:rsid w:val="00532B80"/>
    <w:rsid w:val="005338A6"/>
    <w:rsid w:val="00533A06"/>
    <w:rsid w:val="00533F80"/>
    <w:rsid w:val="005345C2"/>
    <w:rsid w:val="005359F9"/>
    <w:rsid w:val="0053617D"/>
    <w:rsid w:val="00536F30"/>
    <w:rsid w:val="0053724A"/>
    <w:rsid w:val="005405DD"/>
    <w:rsid w:val="005412BA"/>
    <w:rsid w:val="00541309"/>
    <w:rsid w:val="00541DAC"/>
    <w:rsid w:val="005425B5"/>
    <w:rsid w:val="00543025"/>
    <w:rsid w:val="00543E27"/>
    <w:rsid w:val="005449AD"/>
    <w:rsid w:val="00544C85"/>
    <w:rsid w:val="00544D4C"/>
    <w:rsid w:val="0054676B"/>
    <w:rsid w:val="005467E2"/>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1D34"/>
    <w:rsid w:val="005625DE"/>
    <w:rsid w:val="0056298B"/>
    <w:rsid w:val="00563459"/>
    <w:rsid w:val="00563760"/>
    <w:rsid w:val="00564423"/>
    <w:rsid w:val="00564A8B"/>
    <w:rsid w:val="00565AD2"/>
    <w:rsid w:val="005670D1"/>
    <w:rsid w:val="005670F5"/>
    <w:rsid w:val="0056729B"/>
    <w:rsid w:val="005672F8"/>
    <w:rsid w:val="005678DA"/>
    <w:rsid w:val="00567B0A"/>
    <w:rsid w:val="00567CE2"/>
    <w:rsid w:val="005707A3"/>
    <w:rsid w:val="00570B16"/>
    <w:rsid w:val="00570D3A"/>
    <w:rsid w:val="0057133E"/>
    <w:rsid w:val="00571BCD"/>
    <w:rsid w:val="005727EB"/>
    <w:rsid w:val="00572C45"/>
    <w:rsid w:val="00572EF7"/>
    <w:rsid w:val="00576886"/>
    <w:rsid w:val="00576943"/>
    <w:rsid w:val="00576B4B"/>
    <w:rsid w:val="005774F6"/>
    <w:rsid w:val="00577561"/>
    <w:rsid w:val="005776FD"/>
    <w:rsid w:val="0057788A"/>
    <w:rsid w:val="00577C1D"/>
    <w:rsid w:val="00577E71"/>
    <w:rsid w:val="00580CE4"/>
    <w:rsid w:val="00580FEB"/>
    <w:rsid w:val="005820F1"/>
    <w:rsid w:val="00582D93"/>
    <w:rsid w:val="0058325E"/>
    <w:rsid w:val="005832C9"/>
    <w:rsid w:val="00584847"/>
    <w:rsid w:val="00584A07"/>
    <w:rsid w:val="0058537E"/>
    <w:rsid w:val="005861DA"/>
    <w:rsid w:val="00586F02"/>
    <w:rsid w:val="005871BB"/>
    <w:rsid w:val="005908E7"/>
    <w:rsid w:val="00590EE1"/>
    <w:rsid w:val="00591376"/>
    <w:rsid w:val="005927F2"/>
    <w:rsid w:val="00592DA3"/>
    <w:rsid w:val="00592E00"/>
    <w:rsid w:val="0059322A"/>
    <w:rsid w:val="00593CCB"/>
    <w:rsid w:val="00593D89"/>
    <w:rsid w:val="00593FB7"/>
    <w:rsid w:val="00594507"/>
    <w:rsid w:val="00594880"/>
    <w:rsid w:val="00594B0B"/>
    <w:rsid w:val="00594CDD"/>
    <w:rsid w:val="005955E9"/>
    <w:rsid w:val="005959B2"/>
    <w:rsid w:val="005A0979"/>
    <w:rsid w:val="005A1D20"/>
    <w:rsid w:val="005A1D30"/>
    <w:rsid w:val="005A1FC7"/>
    <w:rsid w:val="005A215E"/>
    <w:rsid w:val="005A253A"/>
    <w:rsid w:val="005A260B"/>
    <w:rsid w:val="005A30A8"/>
    <w:rsid w:val="005A380A"/>
    <w:rsid w:val="005A4F31"/>
    <w:rsid w:val="005A563C"/>
    <w:rsid w:val="005A661A"/>
    <w:rsid w:val="005A6E63"/>
    <w:rsid w:val="005B03E3"/>
    <w:rsid w:val="005B0554"/>
    <w:rsid w:val="005B0E85"/>
    <w:rsid w:val="005B1240"/>
    <w:rsid w:val="005B249E"/>
    <w:rsid w:val="005B2B54"/>
    <w:rsid w:val="005B315F"/>
    <w:rsid w:val="005B3536"/>
    <w:rsid w:val="005B4550"/>
    <w:rsid w:val="005B482D"/>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87C"/>
    <w:rsid w:val="005D0FAA"/>
    <w:rsid w:val="005D1427"/>
    <w:rsid w:val="005D1985"/>
    <w:rsid w:val="005D40F1"/>
    <w:rsid w:val="005D4D87"/>
    <w:rsid w:val="005D51A5"/>
    <w:rsid w:val="005D5AA5"/>
    <w:rsid w:val="005D60E9"/>
    <w:rsid w:val="005D617A"/>
    <w:rsid w:val="005D62C5"/>
    <w:rsid w:val="005D6FC7"/>
    <w:rsid w:val="005D76AB"/>
    <w:rsid w:val="005E0642"/>
    <w:rsid w:val="005E1AB0"/>
    <w:rsid w:val="005E23FA"/>
    <w:rsid w:val="005E3048"/>
    <w:rsid w:val="005E404E"/>
    <w:rsid w:val="005E44EE"/>
    <w:rsid w:val="005E4DDA"/>
    <w:rsid w:val="005E4FFD"/>
    <w:rsid w:val="005E681F"/>
    <w:rsid w:val="005E7474"/>
    <w:rsid w:val="005E7DA5"/>
    <w:rsid w:val="005F0508"/>
    <w:rsid w:val="005F10F8"/>
    <w:rsid w:val="005F1B7B"/>
    <w:rsid w:val="005F32CF"/>
    <w:rsid w:val="005F3B78"/>
    <w:rsid w:val="005F4C2A"/>
    <w:rsid w:val="005F4C2E"/>
    <w:rsid w:val="005F503D"/>
    <w:rsid w:val="005F51FA"/>
    <w:rsid w:val="005F5404"/>
    <w:rsid w:val="005F571F"/>
    <w:rsid w:val="005F59D7"/>
    <w:rsid w:val="005F622D"/>
    <w:rsid w:val="005F6334"/>
    <w:rsid w:val="005F6884"/>
    <w:rsid w:val="005F7571"/>
    <w:rsid w:val="005F7C96"/>
    <w:rsid w:val="006006F8"/>
    <w:rsid w:val="0060099C"/>
    <w:rsid w:val="0060274F"/>
    <w:rsid w:val="0060335E"/>
    <w:rsid w:val="006033F9"/>
    <w:rsid w:val="00603D27"/>
    <w:rsid w:val="00603E87"/>
    <w:rsid w:val="00604198"/>
    <w:rsid w:val="006048F3"/>
    <w:rsid w:val="00604D6D"/>
    <w:rsid w:val="00605082"/>
    <w:rsid w:val="006052D0"/>
    <w:rsid w:val="00605AE1"/>
    <w:rsid w:val="006068A0"/>
    <w:rsid w:val="00607083"/>
    <w:rsid w:val="00607B4A"/>
    <w:rsid w:val="00612048"/>
    <w:rsid w:val="00613102"/>
    <w:rsid w:val="00613BEC"/>
    <w:rsid w:val="006148F6"/>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3C74"/>
    <w:rsid w:val="00624CE5"/>
    <w:rsid w:val="00624DDC"/>
    <w:rsid w:val="0062537A"/>
    <w:rsid w:val="00625D1C"/>
    <w:rsid w:val="006267C5"/>
    <w:rsid w:val="006273D7"/>
    <w:rsid w:val="00627746"/>
    <w:rsid w:val="00627757"/>
    <w:rsid w:val="006304F8"/>
    <w:rsid w:val="006308C9"/>
    <w:rsid w:val="006309DB"/>
    <w:rsid w:val="00630F8E"/>
    <w:rsid w:val="006336C5"/>
    <w:rsid w:val="00633DF3"/>
    <w:rsid w:val="00634020"/>
    <w:rsid w:val="006344A9"/>
    <w:rsid w:val="00634A21"/>
    <w:rsid w:val="006351CE"/>
    <w:rsid w:val="0063532C"/>
    <w:rsid w:val="00635A3E"/>
    <w:rsid w:val="0063650D"/>
    <w:rsid w:val="0063702E"/>
    <w:rsid w:val="00637713"/>
    <w:rsid w:val="00637FCA"/>
    <w:rsid w:val="0064014F"/>
    <w:rsid w:val="00640561"/>
    <w:rsid w:val="006408BB"/>
    <w:rsid w:val="006412CC"/>
    <w:rsid w:val="0064160A"/>
    <w:rsid w:val="00642205"/>
    <w:rsid w:val="0064396A"/>
    <w:rsid w:val="00643A3C"/>
    <w:rsid w:val="00643EFE"/>
    <w:rsid w:val="00644FDB"/>
    <w:rsid w:val="006453BA"/>
    <w:rsid w:val="006454CB"/>
    <w:rsid w:val="00645A0D"/>
    <w:rsid w:val="00645CCF"/>
    <w:rsid w:val="00645D38"/>
    <w:rsid w:val="006461CC"/>
    <w:rsid w:val="00647716"/>
    <w:rsid w:val="00647E5C"/>
    <w:rsid w:val="006505B8"/>
    <w:rsid w:val="00650637"/>
    <w:rsid w:val="0065071F"/>
    <w:rsid w:val="00650DAD"/>
    <w:rsid w:val="00651264"/>
    <w:rsid w:val="0065224F"/>
    <w:rsid w:val="0065325D"/>
    <w:rsid w:val="0065372D"/>
    <w:rsid w:val="00653A1A"/>
    <w:rsid w:val="006556C0"/>
    <w:rsid w:val="00655763"/>
    <w:rsid w:val="00655B5A"/>
    <w:rsid w:val="0065637B"/>
    <w:rsid w:val="006569AF"/>
    <w:rsid w:val="00656A9D"/>
    <w:rsid w:val="00656D48"/>
    <w:rsid w:val="006570A8"/>
    <w:rsid w:val="0065726D"/>
    <w:rsid w:val="006572CA"/>
    <w:rsid w:val="0065797D"/>
    <w:rsid w:val="00657F0E"/>
    <w:rsid w:val="00660770"/>
    <w:rsid w:val="00660A1F"/>
    <w:rsid w:val="00660CD5"/>
    <w:rsid w:val="00661102"/>
    <w:rsid w:val="00661777"/>
    <w:rsid w:val="00661D69"/>
    <w:rsid w:val="0066216C"/>
    <w:rsid w:val="0066229E"/>
    <w:rsid w:val="00662FC6"/>
    <w:rsid w:val="006641ED"/>
    <w:rsid w:val="006649BF"/>
    <w:rsid w:val="00664DF7"/>
    <w:rsid w:val="00664E2D"/>
    <w:rsid w:val="006651C0"/>
    <w:rsid w:val="00665DEF"/>
    <w:rsid w:val="00665E24"/>
    <w:rsid w:val="006663CE"/>
    <w:rsid w:val="006671A6"/>
    <w:rsid w:val="00667BD8"/>
    <w:rsid w:val="006704AA"/>
    <w:rsid w:val="00672029"/>
    <w:rsid w:val="00672834"/>
    <w:rsid w:val="0067326B"/>
    <w:rsid w:val="00673356"/>
    <w:rsid w:val="0067335A"/>
    <w:rsid w:val="0067361C"/>
    <w:rsid w:val="006738AB"/>
    <w:rsid w:val="00673E84"/>
    <w:rsid w:val="00674CA3"/>
    <w:rsid w:val="00674CE8"/>
    <w:rsid w:val="00674F04"/>
    <w:rsid w:val="00675494"/>
    <w:rsid w:val="00675D44"/>
    <w:rsid w:val="00675F11"/>
    <w:rsid w:val="0067620D"/>
    <w:rsid w:val="006778ED"/>
    <w:rsid w:val="00680812"/>
    <w:rsid w:val="0068087A"/>
    <w:rsid w:val="00681799"/>
    <w:rsid w:val="00681BB7"/>
    <w:rsid w:val="00681DB4"/>
    <w:rsid w:val="00682842"/>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1B3"/>
    <w:rsid w:val="00693848"/>
    <w:rsid w:val="0069389C"/>
    <w:rsid w:val="00693D40"/>
    <w:rsid w:val="00693F54"/>
    <w:rsid w:val="006951D7"/>
    <w:rsid w:val="0069567E"/>
    <w:rsid w:val="00695E11"/>
    <w:rsid w:val="006964E7"/>
    <w:rsid w:val="0069664E"/>
    <w:rsid w:val="00696952"/>
    <w:rsid w:val="00696AB2"/>
    <w:rsid w:val="00696F39"/>
    <w:rsid w:val="006974B0"/>
    <w:rsid w:val="006977FB"/>
    <w:rsid w:val="006A0652"/>
    <w:rsid w:val="006A26EC"/>
    <w:rsid w:val="006A299F"/>
    <w:rsid w:val="006A2C90"/>
    <w:rsid w:val="006A3AC8"/>
    <w:rsid w:val="006A3F70"/>
    <w:rsid w:val="006A415D"/>
    <w:rsid w:val="006A469B"/>
    <w:rsid w:val="006A5262"/>
    <w:rsid w:val="006A5403"/>
    <w:rsid w:val="006A5A34"/>
    <w:rsid w:val="006A5EE6"/>
    <w:rsid w:val="006A718A"/>
    <w:rsid w:val="006A722C"/>
    <w:rsid w:val="006A7624"/>
    <w:rsid w:val="006A7660"/>
    <w:rsid w:val="006A76ED"/>
    <w:rsid w:val="006A77AA"/>
    <w:rsid w:val="006B0E8D"/>
    <w:rsid w:val="006B2091"/>
    <w:rsid w:val="006B2139"/>
    <w:rsid w:val="006B21F8"/>
    <w:rsid w:val="006B2659"/>
    <w:rsid w:val="006B32BB"/>
    <w:rsid w:val="006B47DB"/>
    <w:rsid w:val="006B65E4"/>
    <w:rsid w:val="006B6611"/>
    <w:rsid w:val="006B6938"/>
    <w:rsid w:val="006C076F"/>
    <w:rsid w:val="006C09A8"/>
    <w:rsid w:val="006C0B0B"/>
    <w:rsid w:val="006C126B"/>
    <w:rsid w:val="006C135A"/>
    <w:rsid w:val="006C1833"/>
    <w:rsid w:val="006C2F42"/>
    <w:rsid w:val="006C3ABD"/>
    <w:rsid w:val="006C49B1"/>
    <w:rsid w:val="006C4BBA"/>
    <w:rsid w:val="006C53EC"/>
    <w:rsid w:val="006C5433"/>
    <w:rsid w:val="006C6926"/>
    <w:rsid w:val="006C692B"/>
    <w:rsid w:val="006C6967"/>
    <w:rsid w:val="006C7D6E"/>
    <w:rsid w:val="006C7DF9"/>
    <w:rsid w:val="006D038A"/>
    <w:rsid w:val="006D041D"/>
    <w:rsid w:val="006D07F7"/>
    <w:rsid w:val="006D0820"/>
    <w:rsid w:val="006D2114"/>
    <w:rsid w:val="006D2A95"/>
    <w:rsid w:val="006D2BDD"/>
    <w:rsid w:val="006D38AF"/>
    <w:rsid w:val="006D3F35"/>
    <w:rsid w:val="006D4B94"/>
    <w:rsid w:val="006D4F4B"/>
    <w:rsid w:val="006D4FC7"/>
    <w:rsid w:val="006D5839"/>
    <w:rsid w:val="006D6590"/>
    <w:rsid w:val="006D6860"/>
    <w:rsid w:val="006D6A9E"/>
    <w:rsid w:val="006D6AB7"/>
    <w:rsid w:val="006D6D76"/>
    <w:rsid w:val="006D714F"/>
    <w:rsid w:val="006E0759"/>
    <w:rsid w:val="006E0A30"/>
    <w:rsid w:val="006E0CD1"/>
    <w:rsid w:val="006E0FDA"/>
    <w:rsid w:val="006E1684"/>
    <w:rsid w:val="006E18FD"/>
    <w:rsid w:val="006E3939"/>
    <w:rsid w:val="006E40B4"/>
    <w:rsid w:val="006E417D"/>
    <w:rsid w:val="006E4329"/>
    <w:rsid w:val="006E4534"/>
    <w:rsid w:val="006E4721"/>
    <w:rsid w:val="006E63ED"/>
    <w:rsid w:val="006E6E23"/>
    <w:rsid w:val="006F12C6"/>
    <w:rsid w:val="006F138C"/>
    <w:rsid w:val="006F1A9C"/>
    <w:rsid w:val="006F1E48"/>
    <w:rsid w:val="006F1F86"/>
    <w:rsid w:val="006F20C0"/>
    <w:rsid w:val="006F2195"/>
    <w:rsid w:val="006F2777"/>
    <w:rsid w:val="006F3185"/>
    <w:rsid w:val="006F35A4"/>
    <w:rsid w:val="006F37C3"/>
    <w:rsid w:val="006F3916"/>
    <w:rsid w:val="006F4915"/>
    <w:rsid w:val="006F4B13"/>
    <w:rsid w:val="006F4D01"/>
    <w:rsid w:val="006F6BAF"/>
    <w:rsid w:val="006F7061"/>
    <w:rsid w:val="006F79E1"/>
    <w:rsid w:val="006F7D7F"/>
    <w:rsid w:val="00700631"/>
    <w:rsid w:val="00701931"/>
    <w:rsid w:val="007020DE"/>
    <w:rsid w:val="007022E8"/>
    <w:rsid w:val="00702E30"/>
    <w:rsid w:val="00703970"/>
    <w:rsid w:val="0070405B"/>
    <w:rsid w:val="007041CB"/>
    <w:rsid w:val="0070451D"/>
    <w:rsid w:val="0070572F"/>
    <w:rsid w:val="00706462"/>
    <w:rsid w:val="00707480"/>
    <w:rsid w:val="00707DF9"/>
    <w:rsid w:val="00707EDA"/>
    <w:rsid w:val="00710A7D"/>
    <w:rsid w:val="0071122F"/>
    <w:rsid w:val="0071188F"/>
    <w:rsid w:val="007120A4"/>
    <w:rsid w:val="007122F9"/>
    <w:rsid w:val="007128CD"/>
    <w:rsid w:val="007128EF"/>
    <w:rsid w:val="0071290A"/>
    <w:rsid w:val="00712D5F"/>
    <w:rsid w:val="00713AF4"/>
    <w:rsid w:val="00713BD8"/>
    <w:rsid w:val="007144D4"/>
    <w:rsid w:val="007146CF"/>
    <w:rsid w:val="00714827"/>
    <w:rsid w:val="0071572F"/>
    <w:rsid w:val="00715818"/>
    <w:rsid w:val="007176B7"/>
    <w:rsid w:val="00717989"/>
    <w:rsid w:val="007206C7"/>
    <w:rsid w:val="00720F55"/>
    <w:rsid w:val="00720FFC"/>
    <w:rsid w:val="0072161B"/>
    <w:rsid w:val="007216B9"/>
    <w:rsid w:val="007219F7"/>
    <w:rsid w:val="00721AAD"/>
    <w:rsid w:val="00722207"/>
    <w:rsid w:val="00722698"/>
    <w:rsid w:val="0072393C"/>
    <w:rsid w:val="00723DD9"/>
    <w:rsid w:val="00724BB7"/>
    <w:rsid w:val="00725477"/>
    <w:rsid w:val="00725EEA"/>
    <w:rsid w:val="00726173"/>
    <w:rsid w:val="00727777"/>
    <w:rsid w:val="0073065B"/>
    <w:rsid w:val="0073071D"/>
    <w:rsid w:val="00731352"/>
    <w:rsid w:val="00731A21"/>
    <w:rsid w:val="00732021"/>
    <w:rsid w:val="007329EC"/>
    <w:rsid w:val="00733076"/>
    <w:rsid w:val="0073316D"/>
    <w:rsid w:val="00733CC5"/>
    <w:rsid w:val="007344CA"/>
    <w:rsid w:val="007348D1"/>
    <w:rsid w:val="00734938"/>
    <w:rsid w:val="00735871"/>
    <w:rsid w:val="0073595F"/>
    <w:rsid w:val="00735E3F"/>
    <w:rsid w:val="00737B44"/>
    <w:rsid w:val="00737C55"/>
    <w:rsid w:val="00740304"/>
    <w:rsid w:val="007407B6"/>
    <w:rsid w:val="00741667"/>
    <w:rsid w:val="007427A3"/>
    <w:rsid w:val="00742AC8"/>
    <w:rsid w:val="00743158"/>
    <w:rsid w:val="0074361F"/>
    <w:rsid w:val="007438C5"/>
    <w:rsid w:val="00743E30"/>
    <w:rsid w:val="0074440A"/>
    <w:rsid w:val="00744479"/>
    <w:rsid w:val="00745212"/>
    <w:rsid w:val="00745BDB"/>
    <w:rsid w:val="00746A71"/>
    <w:rsid w:val="00746C00"/>
    <w:rsid w:val="0074789C"/>
    <w:rsid w:val="00747A53"/>
    <w:rsid w:val="00750135"/>
    <w:rsid w:val="00750887"/>
    <w:rsid w:val="00750ADC"/>
    <w:rsid w:val="00751BFF"/>
    <w:rsid w:val="00751C89"/>
    <w:rsid w:val="00751CDD"/>
    <w:rsid w:val="00751EA5"/>
    <w:rsid w:val="0075245A"/>
    <w:rsid w:val="00753078"/>
    <w:rsid w:val="0075323C"/>
    <w:rsid w:val="0075398F"/>
    <w:rsid w:val="00754074"/>
    <w:rsid w:val="00754228"/>
    <w:rsid w:val="00754CF3"/>
    <w:rsid w:val="00754D77"/>
    <w:rsid w:val="00755AC5"/>
    <w:rsid w:val="00756153"/>
    <w:rsid w:val="00756EDF"/>
    <w:rsid w:val="007571C2"/>
    <w:rsid w:val="0075797E"/>
    <w:rsid w:val="00760091"/>
    <w:rsid w:val="007602D8"/>
    <w:rsid w:val="007607AA"/>
    <w:rsid w:val="00760E8E"/>
    <w:rsid w:val="007616C2"/>
    <w:rsid w:val="007625D8"/>
    <w:rsid w:val="00762A58"/>
    <w:rsid w:val="00763CE6"/>
    <w:rsid w:val="00764D15"/>
    <w:rsid w:val="00765AF5"/>
    <w:rsid w:val="007674FC"/>
    <w:rsid w:val="00770900"/>
    <w:rsid w:val="00771356"/>
    <w:rsid w:val="00771DE5"/>
    <w:rsid w:val="00771DF5"/>
    <w:rsid w:val="00771E6A"/>
    <w:rsid w:val="007722B5"/>
    <w:rsid w:val="007722EB"/>
    <w:rsid w:val="00772BC0"/>
    <w:rsid w:val="00772F5B"/>
    <w:rsid w:val="00773608"/>
    <w:rsid w:val="00773AE5"/>
    <w:rsid w:val="007743BB"/>
    <w:rsid w:val="007743D7"/>
    <w:rsid w:val="007752F0"/>
    <w:rsid w:val="00775724"/>
    <w:rsid w:val="0077769F"/>
    <w:rsid w:val="007777A6"/>
    <w:rsid w:val="00777EED"/>
    <w:rsid w:val="007800DA"/>
    <w:rsid w:val="00780460"/>
    <w:rsid w:val="00781197"/>
    <w:rsid w:val="007816EB"/>
    <w:rsid w:val="00781831"/>
    <w:rsid w:val="00781FBE"/>
    <w:rsid w:val="00782597"/>
    <w:rsid w:val="00782A76"/>
    <w:rsid w:val="007838AE"/>
    <w:rsid w:val="007851A0"/>
    <w:rsid w:val="00786032"/>
    <w:rsid w:val="00786910"/>
    <w:rsid w:val="00786E91"/>
    <w:rsid w:val="007879AA"/>
    <w:rsid w:val="00787C94"/>
    <w:rsid w:val="0079091D"/>
    <w:rsid w:val="00790F5E"/>
    <w:rsid w:val="0079124F"/>
    <w:rsid w:val="00791480"/>
    <w:rsid w:val="00791588"/>
    <w:rsid w:val="0079179B"/>
    <w:rsid w:val="007918CC"/>
    <w:rsid w:val="00791ECE"/>
    <w:rsid w:val="00792DE9"/>
    <w:rsid w:val="00792E4B"/>
    <w:rsid w:val="0079441B"/>
    <w:rsid w:val="00794AA6"/>
    <w:rsid w:val="00795DCD"/>
    <w:rsid w:val="00796633"/>
    <w:rsid w:val="00796FFE"/>
    <w:rsid w:val="00797853"/>
    <w:rsid w:val="007A0A85"/>
    <w:rsid w:val="007A0AEA"/>
    <w:rsid w:val="007A1900"/>
    <w:rsid w:val="007A1B6D"/>
    <w:rsid w:val="007A1C05"/>
    <w:rsid w:val="007A1C9D"/>
    <w:rsid w:val="007A23E6"/>
    <w:rsid w:val="007A2B3F"/>
    <w:rsid w:val="007A2F1C"/>
    <w:rsid w:val="007A3715"/>
    <w:rsid w:val="007A3E98"/>
    <w:rsid w:val="007A4B54"/>
    <w:rsid w:val="007A6934"/>
    <w:rsid w:val="007A6DDC"/>
    <w:rsid w:val="007A7CF9"/>
    <w:rsid w:val="007B0165"/>
    <w:rsid w:val="007B0903"/>
    <w:rsid w:val="007B09A1"/>
    <w:rsid w:val="007B0FC5"/>
    <w:rsid w:val="007B169A"/>
    <w:rsid w:val="007B205C"/>
    <w:rsid w:val="007B2749"/>
    <w:rsid w:val="007B307F"/>
    <w:rsid w:val="007B3AB2"/>
    <w:rsid w:val="007B453E"/>
    <w:rsid w:val="007B49E2"/>
    <w:rsid w:val="007B4B2F"/>
    <w:rsid w:val="007B52A7"/>
    <w:rsid w:val="007B5C42"/>
    <w:rsid w:val="007B60C3"/>
    <w:rsid w:val="007B716F"/>
    <w:rsid w:val="007B77F4"/>
    <w:rsid w:val="007C16A1"/>
    <w:rsid w:val="007C24C0"/>
    <w:rsid w:val="007C294D"/>
    <w:rsid w:val="007C2F9D"/>
    <w:rsid w:val="007C321B"/>
    <w:rsid w:val="007C357B"/>
    <w:rsid w:val="007C4A5A"/>
    <w:rsid w:val="007C4D39"/>
    <w:rsid w:val="007C5704"/>
    <w:rsid w:val="007C72BA"/>
    <w:rsid w:val="007D0E42"/>
    <w:rsid w:val="007D112E"/>
    <w:rsid w:val="007D2BF3"/>
    <w:rsid w:val="007D2C9F"/>
    <w:rsid w:val="007D2DAA"/>
    <w:rsid w:val="007D3320"/>
    <w:rsid w:val="007D50AF"/>
    <w:rsid w:val="007D5B83"/>
    <w:rsid w:val="007D6268"/>
    <w:rsid w:val="007D64C3"/>
    <w:rsid w:val="007D666A"/>
    <w:rsid w:val="007D66A5"/>
    <w:rsid w:val="007D6A5E"/>
    <w:rsid w:val="007D70A9"/>
    <w:rsid w:val="007D7156"/>
    <w:rsid w:val="007D746E"/>
    <w:rsid w:val="007D76CC"/>
    <w:rsid w:val="007D7815"/>
    <w:rsid w:val="007D78C1"/>
    <w:rsid w:val="007D7ED7"/>
    <w:rsid w:val="007E11B7"/>
    <w:rsid w:val="007E1E92"/>
    <w:rsid w:val="007E200D"/>
    <w:rsid w:val="007E289D"/>
    <w:rsid w:val="007E32B8"/>
    <w:rsid w:val="007E47F1"/>
    <w:rsid w:val="007E48BB"/>
    <w:rsid w:val="007E4D33"/>
    <w:rsid w:val="007E4EFF"/>
    <w:rsid w:val="007E57AF"/>
    <w:rsid w:val="007E5CD5"/>
    <w:rsid w:val="007E5FF5"/>
    <w:rsid w:val="007E64D0"/>
    <w:rsid w:val="007E6CD5"/>
    <w:rsid w:val="007E6FDF"/>
    <w:rsid w:val="007F0C45"/>
    <w:rsid w:val="007F115B"/>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4191"/>
    <w:rsid w:val="00805684"/>
    <w:rsid w:val="0080757D"/>
    <w:rsid w:val="0080774C"/>
    <w:rsid w:val="00810832"/>
    <w:rsid w:val="00811055"/>
    <w:rsid w:val="00811400"/>
    <w:rsid w:val="00811657"/>
    <w:rsid w:val="00811967"/>
    <w:rsid w:val="00811AA5"/>
    <w:rsid w:val="00811FAF"/>
    <w:rsid w:val="00812086"/>
    <w:rsid w:val="00812B43"/>
    <w:rsid w:val="00812D67"/>
    <w:rsid w:val="008135ED"/>
    <w:rsid w:val="008137B3"/>
    <w:rsid w:val="0081420C"/>
    <w:rsid w:val="00814D6E"/>
    <w:rsid w:val="00814F6A"/>
    <w:rsid w:val="00816FF0"/>
    <w:rsid w:val="00817390"/>
    <w:rsid w:val="0081757A"/>
    <w:rsid w:val="00820A27"/>
    <w:rsid w:val="00821537"/>
    <w:rsid w:val="008215D3"/>
    <w:rsid w:val="008218B6"/>
    <w:rsid w:val="00822389"/>
    <w:rsid w:val="0082358D"/>
    <w:rsid w:val="008239F1"/>
    <w:rsid w:val="00823C41"/>
    <w:rsid w:val="00823E80"/>
    <w:rsid w:val="00824B1E"/>
    <w:rsid w:val="0082503A"/>
    <w:rsid w:val="00825E5B"/>
    <w:rsid w:val="00825E98"/>
    <w:rsid w:val="008262A1"/>
    <w:rsid w:val="00826443"/>
    <w:rsid w:val="00826ECD"/>
    <w:rsid w:val="00827049"/>
    <w:rsid w:val="0082796E"/>
    <w:rsid w:val="00830A47"/>
    <w:rsid w:val="008320B4"/>
    <w:rsid w:val="00832C14"/>
    <w:rsid w:val="008330A4"/>
    <w:rsid w:val="008335B7"/>
    <w:rsid w:val="008343BF"/>
    <w:rsid w:val="00834592"/>
    <w:rsid w:val="00834A36"/>
    <w:rsid w:val="008371D7"/>
    <w:rsid w:val="008401A6"/>
    <w:rsid w:val="008401E9"/>
    <w:rsid w:val="008414F1"/>
    <w:rsid w:val="0084166C"/>
    <w:rsid w:val="0084188B"/>
    <w:rsid w:val="00841EAF"/>
    <w:rsid w:val="00842C97"/>
    <w:rsid w:val="00843588"/>
    <w:rsid w:val="008438EB"/>
    <w:rsid w:val="00843F2A"/>
    <w:rsid w:val="00844485"/>
    <w:rsid w:val="00844A2A"/>
    <w:rsid w:val="00844AD5"/>
    <w:rsid w:val="00845061"/>
    <w:rsid w:val="00845D93"/>
    <w:rsid w:val="00845EB5"/>
    <w:rsid w:val="008462B0"/>
    <w:rsid w:val="008468F0"/>
    <w:rsid w:val="00846F8F"/>
    <w:rsid w:val="00847179"/>
    <w:rsid w:val="00847D13"/>
    <w:rsid w:val="00847E00"/>
    <w:rsid w:val="00850171"/>
    <w:rsid w:val="00850499"/>
    <w:rsid w:val="00850B14"/>
    <w:rsid w:val="00851A8F"/>
    <w:rsid w:val="00851E2D"/>
    <w:rsid w:val="00853C62"/>
    <w:rsid w:val="008542AE"/>
    <w:rsid w:val="0085432C"/>
    <w:rsid w:val="00854C3C"/>
    <w:rsid w:val="00855720"/>
    <w:rsid w:val="00855B3F"/>
    <w:rsid w:val="00855F8D"/>
    <w:rsid w:val="0085630A"/>
    <w:rsid w:val="0085634B"/>
    <w:rsid w:val="00856416"/>
    <w:rsid w:val="00856853"/>
    <w:rsid w:val="00856A96"/>
    <w:rsid w:val="00857D4A"/>
    <w:rsid w:val="00857DB0"/>
    <w:rsid w:val="008602D0"/>
    <w:rsid w:val="0086077C"/>
    <w:rsid w:val="008615A8"/>
    <w:rsid w:val="0086173A"/>
    <w:rsid w:val="00861C03"/>
    <w:rsid w:val="0086247F"/>
    <w:rsid w:val="0086276D"/>
    <w:rsid w:val="00863314"/>
    <w:rsid w:val="00863C7D"/>
    <w:rsid w:val="008643B0"/>
    <w:rsid w:val="008660E5"/>
    <w:rsid w:val="00866367"/>
    <w:rsid w:val="008664E4"/>
    <w:rsid w:val="00866B1D"/>
    <w:rsid w:val="00867483"/>
    <w:rsid w:val="00867693"/>
    <w:rsid w:val="008678C1"/>
    <w:rsid w:val="008723C9"/>
    <w:rsid w:val="00872535"/>
    <w:rsid w:val="008730A7"/>
    <w:rsid w:val="008734F7"/>
    <w:rsid w:val="008738B1"/>
    <w:rsid w:val="008743AD"/>
    <w:rsid w:val="008750F2"/>
    <w:rsid w:val="00875516"/>
    <w:rsid w:val="00876102"/>
    <w:rsid w:val="00876517"/>
    <w:rsid w:val="00876983"/>
    <w:rsid w:val="00876DFF"/>
    <w:rsid w:val="00876F56"/>
    <w:rsid w:val="00876FBB"/>
    <w:rsid w:val="0087728B"/>
    <w:rsid w:val="0087743C"/>
    <w:rsid w:val="00877491"/>
    <w:rsid w:val="00877F4C"/>
    <w:rsid w:val="00880383"/>
    <w:rsid w:val="00880CC4"/>
    <w:rsid w:val="00880FCC"/>
    <w:rsid w:val="00881D0B"/>
    <w:rsid w:val="008824F9"/>
    <w:rsid w:val="008827FF"/>
    <w:rsid w:val="00883922"/>
    <w:rsid w:val="008839FB"/>
    <w:rsid w:val="00884F69"/>
    <w:rsid w:val="00885208"/>
    <w:rsid w:val="00885672"/>
    <w:rsid w:val="00886179"/>
    <w:rsid w:val="00887EE8"/>
    <w:rsid w:val="0089056A"/>
    <w:rsid w:val="00890BBF"/>
    <w:rsid w:val="00891715"/>
    <w:rsid w:val="00891742"/>
    <w:rsid w:val="008917B4"/>
    <w:rsid w:val="00891B3F"/>
    <w:rsid w:val="00891E1C"/>
    <w:rsid w:val="00891FF8"/>
    <w:rsid w:val="008926FE"/>
    <w:rsid w:val="0089384B"/>
    <w:rsid w:val="00894430"/>
    <w:rsid w:val="008955B9"/>
    <w:rsid w:val="0089630E"/>
    <w:rsid w:val="008967EC"/>
    <w:rsid w:val="00896A2E"/>
    <w:rsid w:val="008971DE"/>
    <w:rsid w:val="00897E76"/>
    <w:rsid w:val="00897FB6"/>
    <w:rsid w:val="008A042D"/>
    <w:rsid w:val="008A04C1"/>
    <w:rsid w:val="008A0520"/>
    <w:rsid w:val="008A07A4"/>
    <w:rsid w:val="008A0D98"/>
    <w:rsid w:val="008A185B"/>
    <w:rsid w:val="008A2846"/>
    <w:rsid w:val="008A3F13"/>
    <w:rsid w:val="008A462E"/>
    <w:rsid w:val="008A541B"/>
    <w:rsid w:val="008A5E3F"/>
    <w:rsid w:val="008A671D"/>
    <w:rsid w:val="008A6849"/>
    <w:rsid w:val="008A6B57"/>
    <w:rsid w:val="008A7B07"/>
    <w:rsid w:val="008B0396"/>
    <w:rsid w:val="008B0F0D"/>
    <w:rsid w:val="008B1867"/>
    <w:rsid w:val="008B2CA1"/>
    <w:rsid w:val="008B2F05"/>
    <w:rsid w:val="008B6627"/>
    <w:rsid w:val="008B66A3"/>
    <w:rsid w:val="008B69BB"/>
    <w:rsid w:val="008B7D23"/>
    <w:rsid w:val="008C0A19"/>
    <w:rsid w:val="008C13FD"/>
    <w:rsid w:val="008C1F68"/>
    <w:rsid w:val="008C2104"/>
    <w:rsid w:val="008C2518"/>
    <w:rsid w:val="008C27B3"/>
    <w:rsid w:val="008C2A59"/>
    <w:rsid w:val="008C2BEB"/>
    <w:rsid w:val="008C3083"/>
    <w:rsid w:val="008C4D94"/>
    <w:rsid w:val="008C7D92"/>
    <w:rsid w:val="008D01B5"/>
    <w:rsid w:val="008D040F"/>
    <w:rsid w:val="008D0B67"/>
    <w:rsid w:val="008D1783"/>
    <w:rsid w:val="008D1EA4"/>
    <w:rsid w:val="008D1F13"/>
    <w:rsid w:val="008D204E"/>
    <w:rsid w:val="008D269F"/>
    <w:rsid w:val="008D322B"/>
    <w:rsid w:val="008D3A42"/>
    <w:rsid w:val="008D3A8F"/>
    <w:rsid w:val="008D464A"/>
    <w:rsid w:val="008D46C0"/>
    <w:rsid w:val="008D6CAD"/>
    <w:rsid w:val="008D6CDB"/>
    <w:rsid w:val="008D7845"/>
    <w:rsid w:val="008E0008"/>
    <w:rsid w:val="008E08C9"/>
    <w:rsid w:val="008E08E4"/>
    <w:rsid w:val="008E0B18"/>
    <w:rsid w:val="008E13D7"/>
    <w:rsid w:val="008E1587"/>
    <w:rsid w:val="008E1644"/>
    <w:rsid w:val="008E1AD0"/>
    <w:rsid w:val="008E299A"/>
    <w:rsid w:val="008E3589"/>
    <w:rsid w:val="008E45B9"/>
    <w:rsid w:val="008E5E68"/>
    <w:rsid w:val="008E666F"/>
    <w:rsid w:val="008E7FDF"/>
    <w:rsid w:val="008F0884"/>
    <w:rsid w:val="008F0F64"/>
    <w:rsid w:val="008F1BF1"/>
    <w:rsid w:val="008F2ABB"/>
    <w:rsid w:val="008F2EEC"/>
    <w:rsid w:val="008F450B"/>
    <w:rsid w:val="008F50D6"/>
    <w:rsid w:val="008F5255"/>
    <w:rsid w:val="008F5C59"/>
    <w:rsid w:val="008F6044"/>
    <w:rsid w:val="008F7340"/>
    <w:rsid w:val="00900DB4"/>
    <w:rsid w:val="00900F8C"/>
    <w:rsid w:val="009013B8"/>
    <w:rsid w:val="00901502"/>
    <w:rsid w:val="00901689"/>
    <w:rsid w:val="00901C87"/>
    <w:rsid w:val="00902B25"/>
    <w:rsid w:val="00902E45"/>
    <w:rsid w:val="00903313"/>
    <w:rsid w:val="00903BC7"/>
    <w:rsid w:val="00904CE7"/>
    <w:rsid w:val="00905025"/>
    <w:rsid w:val="009056E4"/>
    <w:rsid w:val="0090625F"/>
    <w:rsid w:val="0091020D"/>
    <w:rsid w:val="0091057A"/>
    <w:rsid w:val="00911810"/>
    <w:rsid w:val="00911A21"/>
    <w:rsid w:val="00911BB5"/>
    <w:rsid w:val="009120CD"/>
    <w:rsid w:val="009124C9"/>
    <w:rsid w:val="00912DC3"/>
    <w:rsid w:val="009133D5"/>
    <w:rsid w:val="009145FF"/>
    <w:rsid w:val="009147F2"/>
    <w:rsid w:val="0091521F"/>
    <w:rsid w:val="009153BF"/>
    <w:rsid w:val="009157D1"/>
    <w:rsid w:val="00915C69"/>
    <w:rsid w:val="00916CD4"/>
    <w:rsid w:val="00916EAA"/>
    <w:rsid w:val="009202A6"/>
    <w:rsid w:val="009203FE"/>
    <w:rsid w:val="009206D6"/>
    <w:rsid w:val="00922232"/>
    <w:rsid w:val="00922C61"/>
    <w:rsid w:val="00922CD7"/>
    <w:rsid w:val="009232C4"/>
    <w:rsid w:val="00924A37"/>
    <w:rsid w:val="00924B8E"/>
    <w:rsid w:val="00924EC0"/>
    <w:rsid w:val="00924F12"/>
    <w:rsid w:val="00925AA7"/>
    <w:rsid w:val="00925C11"/>
    <w:rsid w:val="009263D7"/>
    <w:rsid w:val="00926580"/>
    <w:rsid w:val="009300B9"/>
    <w:rsid w:val="0093125F"/>
    <w:rsid w:val="009313ED"/>
    <w:rsid w:val="00931480"/>
    <w:rsid w:val="0093195E"/>
    <w:rsid w:val="009323D9"/>
    <w:rsid w:val="009333F9"/>
    <w:rsid w:val="00933C56"/>
    <w:rsid w:val="00933E15"/>
    <w:rsid w:val="00933EAD"/>
    <w:rsid w:val="00934B5C"/>
    <w:rsid w:val="00934C53"/>
    <w:rsid w:val="00935605"/>
    <w:rsid w:val="009366BF"/>
    <w:rsid w:val="00936B18"/>
    <w:rsid w:val="00937F43"/>
    <w:rsid w:val="00937FB6"/>
    <w:rsid w:val="00940329"/>
    <w:rsid w:val="00940BFB"/>
    <w:rsid w:val="0094156B"/>
    <w:rsid w:val="00941613"/>
    <w:rsid w:val="0094191D"/>
    <w:rsid w:val="009419FF"/>
    <w:rsid w:val="009421B1"/>
    <w:rsid w:val="00942700"/>
    <w:rsid w:val="0094278E"/>
    <w:rsid w:val="0094313B"/>
    <w:rsid w:val="00943544"/>
    <w:rsid w:val="009435E4"/>
    <w:rsid w:val="009437AC"/>
    <w:rsid w:val="009442C0"/>
    <w:rsid w:val="00944414"/>
    <w:rsid w:val="00945E8D"/>
    <w:rsid w:val="00945EF9"/>
    <w:rsid w:val="009460E7"/>
    <w:rsid w:val="009463F1"/>
    <w:rsid w:val="00946E49"/>
    <w:rsid w:val="00946F06"/>
    <w:rsid w:val="0094781E"/>
    <w:rsid w:val="009503A5"/>
    <w:rsid w:val="00950666"/>
    <w:rsid w:val="009518C1"/>
    <w:rsid w:val="00952DD1"/>
    <w:rsid w:val="00953085"/>
    <w:rsid w:val="00953579"/>
    <w:rsid w:val="00953610"/>
    <w:rsid w:val="0095390D"/>
    <w:rsid w:val="00953931"/>
    <w:rsid w:val="0095394D"/>
    <w:rsid w:val="00954629"/>
    <w:rsid w:val="009548EA"/>
    <w:rsid w:val="00954A97"/>
    <w:rsid w:val="00954B15"/>
    <w:rsid w:val="009552A7"/>
    <w:rsid w:val="009556AD"/>
    <w:rsid w:val="00955741"/>
    <w:rsid w:val="009560B5"/>
    <w:rsid w:val="0095645E"/>
    <w:rsid w:val="0095651D"/>
    <w:rsid w:val="00956AFE"/>
    <w:rsid w:val="009579A2"/>
    <w:rsid w:val="00957BFE"/>
    <w:rsid w:val="009603DB"/>
    <w:rsid w:val="00960D9A"/>
    <w:rsid w:val="00960E63"/>
    <w:rsid w:val="00960F11"/>
    <w:rsid w:val="009617F0"/>
    <w:rsid w:val="00961820"/>
    <w:rsid w:val="00961FD3"/>
    <w:rsid w:val="00963C99"/>
    <w:rsid w:val="0096426B"/>
    <w:rsid w:val="009649CF"/>
    <w:rsid w:val="00964CEE"/>
    <w:rsid w:val="00964DE4"/>
    <w:rsid w:val="009651BD"/>
    <w:rsid w:val="00965D71"/>
    <w:rsid w:val="00966375"/>
    <w:rsid w:val="00966655"/>
    <w:rsid w:val="00966F15"/>
    <w:rsid w:val="009670F0"/>
    <w:rsid w:val="009674E0"/>
    <w:rsid w:val="00967F4D"/>
    <w:rsid w:val="00970503"/>
    <w:rsid w:val="00971DFE"/>
    <w:rsid w:val="009726EC"/>
    <w:rsid w:val="00972AD4"/>
    <w:rsid w:val="00972BF0"/>
    <w:rsid w:val="00973B00"/>
    <w:rsid w:val="00973B97"/>
    <w:rsid w:val="00973F4F"/>
    <w:rsid w:val="00974B96"/>
    <w:rsid w:val="00974DE2"/>
    <w:rsid w:val="009752BB"/>
    <w:rsid w:val="0097605C"/>
    <w:rsid w:val="00977935"/>
    <w:rsid w:val="009800FC"/>
    <w:rsid w:val="00980F95"/>
    <w:rsid w:val="0098206F"/>
    <w:rsid w:val="00982470"/>
    <w:rsid w:val="00982BCF"/>
    <w:rsid w:val="009836AF"/>
    <w:rsid w:val="0098402F"/>
    <w:rsid w:val="00984612"/>
    <w:rsid w:val="0098513C"/>
    <w:rsid w:val="0098554F"/>
    <w:rsid w:val="009859A9"/>
    <w:rsid w:val="00985A65"/>
    <w:rsid w:val="009862F7"/>
    <w:rsid w:val="00987082"/>
    <w:rsid w:val="0098743C"/>
    <w:rsid w:val="00987C30"/>
    <w:rsid w:val="00987EFD"/>
    <w:rsid w:val="00990E34"/>
    <w:rsid w:val="009916BA"/>
    <w:rsid w:val="00991BFF"/>
    <w:rsid w:val="00992910"/>
    <w:rsid w:val="0099322F"/>
    <w:rsid w:val="009939CC"/>
    <w:rsid w:val="00993E40"/>
    <w:rsid w:val="00993E4A"/>
    <w:rsid w:val="00994C25"/>
    <w:rsid w:val="00994E8C"/>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B0045"/>
    <w:rsid w:val="009B0E5C"/>
    <w:rsid w:val="009B1184"/>
    <w:rsid w:val="009B11D1"/>
    <w:rsid w:val="009B1D50"/>
    <w:rsid w:val="009B2655"/>
    <w:rsid w:val="009B311F"/>
    <w:rsid w:val="009B32D7"/>
    <w:rsid w:val="009B4264"/>
    <w:rsid w:val="009B44D5"/>
    <w:rsid w:val="009B54F0"/>
    <w:rsid w:val="009B5CA8"/>
    <w:rsid w:val="009B5FA2"/>
    <w:rsid w:val="009B6BD5"/>
    <w:rsid w:val="009B73C4"/>
    <w:rsid w:val="009C037E"/>
    <w:rsid w:val="009C15DD"/>
    <w:rsid w:val="009C1EB6"/>
    <w:rsid w:val="009C20E0"/>
    <w:rsid w:val="009C2364"/>
    <w:rsid w:val="009C2B0A"/>
    <w:rsid w:val="009C2D50"/>
    <w:rsid w:val="009C322E"/>
    <w:rsid w:val="009C3355"/>
    <w:rsid w:val="009C34D7"/>
    <w:rsid w:val="009C3669"/>
    <w:rsid w:val="009C38AB"/>
    <w:rsid w:val="009C3E62"/>
    <w:rsid w:val="009C4E59"/>
    <w:rsid w:val="009C54ED"/>
    <w:rsid w:val="009C554E"/>
    <w:rsid w:val="009C59D3"/>
    <w:rsid w:val="009C60D7"/>
    <w:rsid w:val="009C645E"/>
    <w:rsid w:val="009C686D"/>
    <w:rsid w:val="009C6949"/>
    <w:rsid w:val="009C7195"/>
    <w:rsid w:val="009C72F2"/>
    <w:rsid w:val="009C7328"/>
    <w:rsid w:val="009D00B2"/>
    <w:rsid w:val="009D15AF"/>
    <w:rsid w:val="009D17E1"/>
    <w:rsid w:val="009D2090"/>
    <w:rsid w:val="009D2341"/>
    <w:rsid w:val="009D25DD"/>
    <w:rsid w:val="009D350D"/>
    <w:rsid w:val="009D38B2"/>
    <w:rsid w:val="009D3C36"/>
    <w:rsid w:val="009D3DA1"/>
    <w:rsid w:val="009D4307"/>
    <w:rsid w:val="009D4473"/>
    <w:rsid w:val="009D4BE5"/>
    <w:rsid w:val="009D4CE4"/>
    <w:rsid w:val="009D4D0D"/>
    <w:rsid w:val="009D4EAB"/>
    <w:rsid w:val="009D5C55"/>
    <w:rsid w:val="009D6BC6"/>
    <w:rsid w:val="009D70E5"/>
    <w:rsid w:val="009E04F8"/>
    <w:rsid w:val="009E0886"/>
    <w:rsid w:val="009E1445"/>
    <w:rsid w:val="009E1BDD"/>
    <w:rsid w:val="009E1EC0"/>
    <w:rsid w:val="009E2FB4"/>
    <w:rsid w:val="009E351E"/>
    <w:rsid w:val="009E4060"/>
    <w:rsid w:val="009E61ED"/>
    <w:rsid w:val="009E6AF8"/>
    <w:rsid w:val="009E6C56"/>
    <w:rsid w:val="009E7DB2"/>
    <w:rsid w:val="009F1221"/>
    <w:rsid w:val="009F12D6"/>
    <w:rsid w:val="009F1A84"/>
    <w:rsid w:val="009F1CC8"/>
    <w:rsid w:val="009F309A"/>
    <w:rsid w:val="009F362A"/>
    <w:rsid w:val="009F4405"/>
    <w:rsid w:val="009F4492"/>
    <w:rsid w:val="009F495A"/>
    <w:rsid w:val="009F4C09"/>
    <w:rsid w:val="009F4ECC"/>
    <w:rsid w:val="009F5390"/>
    <w:rsid w:val="009F54DC"/>
    <w:rsid w:val="009F5735"/>
    <w:rsid w:val="009F7016"/>
    <w:rsid w:val="00A001B5"/>
    <w:rsid w:val="00A01AF6"/>
    <w:rsid w:val="00A01E12"/>
    <w:rsid w:val="00A02A5B"/>
    <w:rsid w:val="00A02CB2"/>
    <w:rsid w:val="00A038B4"/>
    <w:rsid w:val="00A03955"/>
    <w:rsid w:val="00A03F6A"/>
    <w:rsid w:val="00A04480"/>
    <w:rsid w:val="00A04A1E"/>
    <w:rsid w:val="00A04E7A"/>
    <w:rsid w:val="00A052F6"/>
    <w:rsid w:val="00A054CE"/>
    <w:rsid w:val="00A0603F"/>
    <w:rsid w:val="00A0608C"/>
    <w:rsid w:val="00A06DF9"/>
    <w:rsid w:val="00A111F7"/>
    <w:rsid w:val="00A11713"/>
    <w:rsid w:val="00A13A31"/>
    <w:rsid w:val="00A13A78"/>
    <w:rsid w:val="00A13E09"/>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74CC"/>
    <w:rsid w:val="00A31655"/>
    <w:rsid w:val="00A31835"/>
    <w:rsid w:val="00A31BB8"/>
    <w:rsid w:val="00A31F1E"/>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1DAE"/>
    <w:rsid w:val="00A428B4"/>
    <w:rsid w:val="00A43421"/>
    <w:rsid w:val="00A4404A"/>
    <w:rsid w:val="00A450D5"/>
    <w:rsid w:val="00A453A1"/>
    <w:rsid w:val="00A46393"/>
    <w:rsid w:val="00A46B4B"/>
    <w:rsid w:val="00A47275"/>
    <w:rsid w:val="00A47E62"/>
    <w:rsid w:val="00A504E9"/>
    <w:rsid w:val="00A518FD"/>
    <w:rsid w:val="00A51BEF"/>
    <w:rsid w:val="00A52284"/>
    <w:rsid w:val="00A52867"/>
    <w:rsid w:val="00A536B8"/>
    <w:rsid w:val="00A541DD"/>
    <w:rsid w:val="00A54590"/>
    <w:rsid w:val="00A54811"/>
    <w:rsid w:val="00A54D98"/>
    <w:rsid w:val="00A54F1B"/>
    <w:rsid w:val="00A55277"/>
    <w:rsid w:val="00A55E4E"/>
    <w:rsid w:val="00A560D3"/>
    <w:rsid w:val="00A56840"/>
    <w:rsid w:val="00A56D67"/>
    <w:rsid w:val="00A57093"/>
    <w:rsid w:val="00A576F2"/>
    <w:rsid w:val="00A57B42"/>
    <w:rsid w:val="00A60E36"/>
    <w:rsid w:val="00A6180A"/>
    <w:rsid w:val="00A61846"/>
    <w:rsid w:val="00A618CE"/>
    <w:rsid w:val="00A621F7"/>
    <w:rsid w:val="00A622BA"/>
    <w:rsid w:val="00A63775"/>
    <w:rsid w:val="00A6384A"/>
    <w:rsid w:val="00A63B90"/>
    <w:rsid w:val="00A645D0"/>
    <w:rsid w:val="00A645D3"/>
    <w:rsid w:val="00A64813"/>
    <w:rsid w:val="00A6586F"/>
    <w:rsid w:val="00A66C08"/>
    <w:rsid w:val="00A673D2"/>
    <w:rsid w:val="00A675CE"/>
    <w:rsid w:val="00A67642"/>
    <w:rsid w:val="00A7053E"/>
    <w:rsid w:val="00A706AE"/>
    <w:rsid w:val="00A70B36"/>
    <w:rsid w:val="00A7171B"/>
    <w:rsid w:val="00A71991"/>
    <w:rsid w:val="00A723E0"/>
    <w:rsid w:val="00A72C2C"/>
    <w:rsid w:val="00A732CF"/>
    <w:rsid w:val="00A73BDD"/>
    <w:rsid w:val="00A73D83"/>
    <w:rsid w:val="00A7548B"/>
    <w:rsid w:val="00A80A9B"/>
    <w:rsid w:val="00A8109B"/>
    <w:rsid w:val="00A8125A"/>
    <w:rsid w:val="00A81B12"/>
    <w:rsid w:val="00A82497"/>
    <w:rsid w:val="00A82616"/>
    <w:rsid w:val="00A826AE"/>
    <w:rsid w:val="00A83BD0"/>
    <w:rsid w:val="00A83D66"/>
    <w:rsid w:val="00A85217"/>
    <w:rsid w:val="00A855B0"/>
    <w:rsid w:val="00A85B15"/>
    <w:rsid w:val="00A8727A"/>
    <w:rsid w:val="00A87747"/>
    <w:rsid w:val="00A87CC8"/>
    <w:rsid w:val="00A90E3D"/>
    <w:rsid w:val="00A91979"/>
    <w:rsid w:val="00A94FFB"/>
    <w:rsid w:val="00A957F7"/>
    <w:rsid w:val="00A9582B"/>
    <w:rsid w:val="00A96911"/>
    <w:rsid w:val="00A97840"/>
    <w:rsid w:val="00A97C8D"/>
    <w:rsid w:val="00AA0107"/>
    <w:rsid w:val="00AA01B5"/>
    <w:rsid w:val="00AA0D9B"/>
    <w:rsid w:val="00AA151C"/>
    <w:rsid w:val="00AA21D0"/>
    <w:rsid w:val="00AA2CE6"/>
    <w:rsid w:val="00AA3F52"/>
    <w:rsid w:val="00AA3F80"/>
    <w:rsid w:val="00AA4973"/>
    <w:rsid w:val="00AA4A45"/>
    <w:rsid w:val="00AA4EED"/>
    <w:rsid w:val="00AA55C2"/>
    <w:rsid w:val="00AA5D8A"/>
    <w:rsid w:val="00AA6EA5"/>
    <w:rsid w:val="00AA73DC"/>
    <w:rsid w:val="00AA7411"/>
    <w:rsid w:val="00AA797A"/>
    <w:rsid w:val="00AA7E7C"/>
    <w:rsid w:val="00AB1CD5"/>
    <w:rsid w:val="00AB3471"/>
    <w:rsid w:val="00AB3D91"/>
    <w:rsid w:val="00AB3EF0"/>
    <w:rsid w:val="00AB4763"/>
    <w:rsid w:val="00AB48E3"/>
    <w:rsid w:val="00AB4AE3"/>
    <w:rsid w:val="00AB4F9B"/>
    <w:rsid w:val="00AB51F9"/>
    <w:rsid w:val="00AB5440"/>
    <w:rsid w:val="00AB58AE"/>
    <w:rsid w:val="00AB59C3"/>
    <w:rsid w:val="00AB6CDC"/>
    <w:rsid w:val="00AB7467"/>
    <w:rsid w:val="00AC02C2"/>
    <w:rsid w:val="00AC0434"/>
    <w:rsid w:val="00AC1FBD"/>
    <w:rsid w:val="00AC507D"/>
    <w:rsid w:val="00AC5722"/>
    <w:rsid w:val="00AC5EA7"/>
    <w:rsid w:val="00AC5EF9"/>
    <w:rsid w:val="00AC741C"/>
    <w:rsid w:val="00AC7522"/>
    <w:rsid w:val="00AC78B1"/>
    <w:rsid w:val="00AC7B58"/>
    <w:rsid w:val="00AD0117"/>
    <w:rsid w:val="00AD02B9"/>
    <w:rsid w:val="00AD061E"/>
    <w:rsid w:val="00AD0678"/>
    <w:rsid w:val="00AD092D"/>
    <w:rsid w:val="00AD24A3"/>
    <w:rsid w:val="00AD2527"/>
    <w:rsid w:val="00AD2649"/>
    <w:rsid w:val="00AD26B8"/>
    <w:rsid w:val="00AD2711"/>
    <w:rsid w:val="00AD2990"/>
    <w:rsid w:val="00AD42AD"/>
    <w:rsid w:val="00AD4D21"/>
    <w:rsid w:val="00AD52DC"/>
    <w:rsid w:val="00AD550B"/>
    <w:rsid w:val="00AD56C1"/>
    <w:rsid w:val="00AD570D"/>
    <w:rsid w:val="00AD59AD"/>
    <w:rsid w:val="00AD5D2E"/>
    <w:rsid w:val="00AD5DCF"/>
    <w:rsid w:val="00AD5F60"/>
    <w:rsid w:val="00AD61F0"/>
    <w:rsid w:val="00AD644D"/>
    <w:rsid w:val="00AD6667"/>
    <w:rsid w:val="00AD6AFA"/>
    <w:rsid w:val="00AD6E6C"/>
    <w:rsid w:val="00AD7F28"/>
    <w:rsid w:val="00AE0BDB"/>
    <w:rsid w:val="00AE0F63"/>
    <w:rsid w:val="00AE1A08"/>
    <w:rsid w:val="00AE3AB0"/>
    <w:rsid w:val="00AE4286"/>
    <w:rsid w:val="00AE484E"/>
    <w:rsid w:val="00AE4EA5"/>
    <w:rsid w:val="00AE53CD"/>
    <w:rsid w:val="00AE58D4"/>
    <w:rsid w:val="00AE6152"/>
    <w:rsid w:val="00AE6A39"/>
    <w:rsid w:val="00AE6F08"/>
    <w:rsid w:val="00AE737B"/>
    <w:rsid w:val="00AF0581"/>
    <w:rsid w:val="00AF0CA8"/>
    <w:rsid w:val="00AF0EFA"/>
    <w:rsid w:val="00AF281C"/>
    <w:rsid w:val="00AF3001"/>
    <w:rsid w:val="00AF31B9"/>
    <w:rsid w:val="00AF3680"/>
    <w:rsid w:val="00AF3CE2"/>
    <w:rsid w:val="00AF4A2F"/>
    <w:rsid w:val="00AF4CC7"/>
    <w:rsid w:val="00AF4CD3"/>
    <w:rsid w:val="00AF5037"/>
    <w:rsid w:val="00AF5285"/>
    <w:rsid w:val="00AF6413"/>
    <w:rsid w:val="00AF67D7"/>
    <w:rsid w:val="00AF6F88"/>
    <w:rsid w:val="00AF702B"/>
    <w:rsid w:val="00AF70C2"/>
    <w:rsid w:val="00AF7F23"/>
    <w:rsid w:val="00B005FA"/>
    <w:rsid w:val="00B02839"/>
    <w:rsid w:val="00B03E42"/>
    <w:rsid w:val="00B0457D"/>
    <w:rsid w:val="00B048BB"/>
    <w:rsid w:val="00B06794"/>
    <w:rsid w:val="00B06E12"/>
    <w:rsid w:val="00B07A5D"/>
    <w:rsid w:val="00B07C4D"/>
    <w:rsid w:val="00B117F4"/>
    <w:rsid w:val="00B12693"/>
    <w:rsid w:val="00B126E7"/>
    <w:rsid w:val="00B12D19"/>
    <w:rsid w:val="00B12D7C"/>
    <w:rsid w:val="00B14A8E"/>
    <w:rsid w:val="00B14D75"/>
    <w:rsid w:val="00B14E28"/>
    <w:rsid w:val="00B14F65"/>
    <w:rsid w:val="00B15F79"/>
    <w:rsid w:val="00B1601F"/>
    <w:rsid w:val="00B1629C"/>
    <w:rsid w:val="00B16493"/>
    <w:rsid w:val="00B171A5"/>
    <w:rsid w:val="00B17ED3"/>
    <w:rsid w:val="00B20249"/>
    <w:rsid w:val="00B208BA"/>
    <w:rsid w:val="00B20C35"/>
    <w:rsid w:val="00B20FDF"/>
    <w:rsid w:val="00B21280"/>
    <w:rsid w:val="00B21486"/>
    <w:rsid w:val="00B217CC"/>
    <w:rsid w:val="00B218D8"/>
    <w:rsid w:val="00B224F9"/>
    <w:rsid w:val="00B226D5"/>
    <w:rsid w:val="00B244C3"/>
    <w:rsid w:val="00B24DF1"/>
    <w:rsid w:val="00B273F2"/>
    <w:rsid w:val="00B302CB"/>
    <w:rsid w:val="00B308B4"/>
    <w:rsid w:val="00B30AD3"/>
    <w:rsid w:val="00B3192C"/>
    <w:rsid w:val="00B31D2D"/>
    <w:rsid w:val="00B31DC3"/>
    <w:rsid w:val="00B32FA5"/>
    <w:rsid w:val="00B33146"/>
    <w:rsid w:val="00B33AE2"/>
    <w:rsid w:val="00B3478C"/>
    <w:rsid w:val="00B352D2"/>
    <w:rsid w:val="00B35F15"/>
    <w:rsid w:val="00B37046"/>
    <w:rsid w:val="00B37A39"/>
    <w:rsid w:val="00B4090F"/>
    <w:rsid w:val="00B40BBC"/>
    <w:rsid w:val="00B40C08"/>
    <w:rsid w:val="00B4170B"/>
    <w:rsid w:val="00B4190F"/>
    <w:rsid w:val="00B431EA"/>
    <w:rsid w:val="00B43E87"/>
    <w:rsid w:val="00B43F76"/>
    <w:rsid w:val="00B43FBB"/>
    <w:rsid w:val="00B45620"/>
    <w:rsid w:val="00B4608C"/>
    <w:rsid w:val="00B46B29"/>
    <w:rsid w:val="00B46C23"/>
    <w:rsid w:val="00B47592"/>
    <w:rsid w:val="00B4768B"/>
    <w:rsid w:val="00B47B1A"/>
    <w:rsid w:val="00B5034E"/>
    <w:rsid w:val="00B505F2"/>
    <w:rsid w:val="00B51228"/>
    <w:rsid w:val="00B51387"/>
    <w:rsid w:val="00B5139A"/>
    <w:rsid w:val="00B51BC6"/>
    <w:rsid w:val="00B51C0C"/>
    <w:rsid w:val="00B52416"/>
    <w:rsid w:val="00B537BC"/>
    <w:rsid w:val="00B5474B"/>
    <w:rsid w:val="00B55AB0"/>
    <w:rsid w:val="00B55EE6"/>
    <w:rsid w:val="00B56AA4"/>
    <w:rsid w:val="00B56C6D"/>
    <w:rsid w:val="00B56E91"/>
    <w:rsid w:val="00B56F1F"/>
    <w:rsid w:val="00B57417"/>
    <w:rsid w:val="00B57773"/>
    <w:rsid w:val="00B62340"/>
    <w:rsid w:val="00B63155"/>
    <w:rsid w:val="00B63355"/>
    <w:rsid w:val="00B63421"/>
    <w:rsid w:val="00B6364B"/>
    <w:rsid w:val="00B63F95"/>
    <w:rsid w:val="00B650EB"/>
    <w:rsid w:val="00B659F4"/>
    <w:rsid w:val="00B6614F"/>
    <w:rsid w:val="00B672FB"/>
    <w:rsid w:val="00B67371"/>
    <w:rsid w:val="00B6746A"/>
    <w:rsid w:val="00B676C3"/>
    <w:rsid w:val="00B67DE5"/>
    <w:rsid w:val="00B7000B"/>
    <w:rsid w:val="00B701FC"/>
    <w:rsid w:val="00B70AF7"/>
    <w:rsid w:val="00B71115"/>
    <w:rsid w:val="00B7141D"/>
    <w:rsid w:val="00B7225B"/>
    <w:rsid w:val="00B73AA4"/>
    <w:rsid w:val="00B74B1F"/>
    <w:rsid w:val="00B75CDF"/>
    <w:rsid w:val="00B76801"/>
    <w:rsid w:val="00B7697E"/>
    <w:rsid w:val="00B76EB7"/>
    <w:rsid w:val="00B777F0"/>
    <w:rsid w:val="00B80A8F"/>
    <w:rsid w:val="00B8156F"/>
    <w:rsid w:val="00B8273A"/>
    <w:rsid w:val="00B83B01"/>
    <w:rsid w:val="00B86B05"/>
    <w:rsid w:val="00B86F54"/>
    <w:rsid w:val="00B874EA"/>
    <w:rsid w:val="00B87CDD"/>
    <w:rsid w:val="00B90058"/>
    <w:rsid w:val="00B90129"/>
    <w:rsid w:val="00B928D6"/>
    <w:rsid w:val="00B94276"/>
    <w:rsid w:val="00B94E54"/>
    <w:rsid w:val="00B95F5A"/>
    <w:rsid w:val="00B96186"/>
    <w:rsid w:val="00B966CB"/>
    <w:rsid w:val="00B9759B"/>
    <w:rsid w:val="00B9763B"/>
    <w:rsid w:val="00B97A20"/>
    <w:rsid w:val="00B97B4C"/>
    <w:rsid w:val="00BA0F7C"/>
    <w:rsid w:val="00BA21B0"/>
    <w:rsid w:val="00BA232A"/>
    <w:rsid w:val="00BA3872"/>
    <w:rsid w:val="00BA3F04"/>
    <w:rsid w:val="00BA4F9E"/>
    <w:rsid w:val="00BA5282"/>
    <w:rsid w:val="00BA52AA"/>
    <w:rsid w:val="00BA5463"/>
    <w:rsid w:val="00BA5F2D"/>
    <w:rsid w:val="00BA665E"/>
    <w:rsid w:val="00BA67D1"/>
    <w:rsid w:val="00BB01C7"/>
    <w:rsid w:val="00BB094F"/>
    <w:rsid w:val="00BB0FC7"/>
    <w:rsid w:val="00BB0FF1"/>
    <w:rsid w:val="00BB15CA"/>
    <w:rsid w:val="00BB1A22"/>
    <w:rsid w:val="00BB1C3A"/>
    <w:rsid w:val="00BB3527"/>
    <w:rsid w:val="00BB3EA3"/>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9D"/>
    <w:rsid w:val="00BC20B0"/>
    <w:rsid w:val="00BC2666"/>
    <w:rsid w:val="00BC26FE"/>
    <w:rsid w:val="00BC4040"/>
    <w:rsid w:val="00BC4A1C"/>
    <w:rsid w:val="00BC4AD8"/>
    <w:rsid w:val="00BC4E77"/>
    <w:rsid w:val="00BC6529"/>
    <w:rsid w:val="00BC6AC3"/>
    <w:rsid w:val="00BC7094"/>
    <w:rsid w:val="00BD06C4"/>
    <w:rsid w:val="00BD1C47"/>
    <w:rsid w:val="00BD2737"/>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97F"/>
    <w:rsid w:val="00BE0C44"/>
    <w:rsid w:val="00BE10A9"/>
    <w:rsid w:val="00BE10F2"/>
    <w:rsid w:val="00BE12FB"/>
    <w:rsid w:val="00BE1926"/>
    <w:rsid w:val="00BE22E1"/>
    <w:rsid w:val="00BE230A"/>
    <w:rsid w:val="00BE2349"/>
    <w:rsid w:val="00BE2837"/>
    <w:rsid w:val="00BE40DC"/>
    <w:rsid w:val="00BE42D9"/>
    <w:rsid w:val="00BE4421"/>
    <w:rsid w:val="00BE47B6"/>
    <w:rsid w:val="00BE5C6A"/>
    <w:rsid w:val="00BE5E69"/>
    <w:rsid w:val="00BE6014"/>
    <w:rsid w:val="00BE65ED"/>
    <w:rsid w:val="00BE66C7"/>
    <w:rsid w:val="00BE6D26"/>
    <w:rsid w:val="00BF0355"/>
    <w:rsid w:val="00BF0405"/>
    <w:rsid w:val="00BF0BBA"/>
    <w:rsid w:val="00BF122E"/>
    <w:rsid w:val="00BF17F2"/>
    <w:rsid w:val="00BF1B81"/>
    <w:rsid w:val="00BF2026"/>
    <w:rsid w:val="00BF2561"/>
    <w:rsid w:val="00BF28AA"/>
    <w:rsid w:val="00BF2E7D"/>
    <w:rsid w:val="00BF362A"/>
    <w:rsid w:val="00BF4FC9"/>
    <w:rsid w:val="00BF531A"/>
    <w:rsid w:val="00BF59B9"/>
    <w:rsid w:val="00BF5B30"/>
    <w:rsid w:val="00BF5BF1"/>
    <w:rsid w:val="00BF5D52"/>
    <w:rsid w:val="00BF5ED2"/>
    <w:rsid w:val="00BF604C"/>
    <w:rsid w:val="00BF61DD"/>
    <w:rsid w:val="00BF694F"/>
    <w:rsid w:val="00BF7F91"/>
    <w:rsid w:val="00C007A7"/>
    <w:rsid w:val="00C0081B"/>
    <w:rsid w:val="00C013D6"/>
    <w:rsid w:val="00C01EEA"/>
    <w:rsid w:val="00C02DC5"/>
    <w:rsid w:val="00C05113"/>
    <w:rsid w:val="00C05BDB"/>
    <w:rsid w:val="00C05EC1"/>
    <w:rsid w:val="00C05EC8"/>
    <w:rsid w:val="00C0663F"/>
    <w:rsid w:val="00C07F90"/>
    <w:rsid w:val="00C106C0"/>
    <w:rsid w:val="00C110A0"/>
    <w:rsid w:val="00C1139B"/>
    <w:rsid w:val="00C11B83"/>
    <w:rsid w:val="00C122C0"/>
    <w:rsid w:val="00C127BE"/>
    <w:rsid w:val="00C12FE4"/>
    <w:rsid w:val="00C1332C"/>
    <w:rsid w:val="00C13DB6"/>
    <w:rsid w:val="00C1506C"/>
    <w:rsid w:val="00C158A0"/>
    <w:rsid w:val="00C16CD5"/>
    <w:rsid w:val="00C175B7"/>
    <w:rsid w:val="00C17B17"/>
    <w:rsid w:val="00C202CE"/>
    <w:rsid w:val="00C21093"/>
    <w:rsid w:val="00C22FB9"/>
    <w:rsid w:val="00C23671"/>
    <w:rsid w:val="00C23766"/>
    <w:rsid w:val="00C23B8F"/>
    <w:rsid w:val="00C24A81"/>
    <w:rsid w:val="00C24B24"/>
    <w:rsid w:val="00C24D56"/>
    <w:rsid w:val="00C26963"/>
    <w:rsid w:val="00C2728E"/>
    <w:rsid w:val="00C3017D"/>
    <w:rsid w:val="00C31956"/>
    <w:rsid w:val="00C319F9"/>
    <w:rsid w:val="00C3342E"/>
    <w:rsid w:val="00C34426"/>
    <w:rsid w:val="00C345D1"/>
    <w:rsid w:val="00C34B26"/>
    <w:rsid w:val="00C35345"/>
    <w:rsid w:val="00C3617B"/>
    <w:rsid w:val="00C3648D"/>
    <w:rsid w:val="00C36AA1"/>
    <w:rsid w:val="00C36AAE"/>
    <w:rsid w:val="00C4136B"/>
    <w:rsid w:val="00C4138F"/>
    <w:rsid w:val="00C4194C"/>
    <w:rsid w:val="00C42411"/>
    <w:rsid w:val="00C43424"/>
    <w:rsid w:val="00C439EC"/>
    <w:rsid w:val="00C4494E"/>
    <w:rsid w:val="00C44B90"/>
    <w:rsid w:val="00C44BA4"/>
    <w:rsid w:val="00C44C2C"/>
    <w:rsid w:val="00C4561B"/>
    <w:rsid w:val="00C458DC"/>
    <w:rsid w:val="00C46855"/>
    <w:rsid w:val="00C46DE6"/>
    <w:rsid w:val="00C46F51"/>
    <w:rsid w:val="00C5025A"/>
    <w:rsid w:val="00C51862"/>
    <w:rsid w:val="00C52CCE"/>
    <w:rsid w:val="00C54A18"/>
    <w:rsid w:val="00C54E71"/>
    <w:rsid w:val="00C54F0D"/>
    <w:rsid w:val="00C557C7"/>
    <w:rsid w:val="00C56324"/>
    <w:rsid w:val="00C57B0D"/>
    <w:rsid w:val="00C57CB1"/>
    <w:rsid w:val="00C57F95"/>
    <w:rsid w:val="00C60264"/>
    <w:rsid w:val="00C60B7D"/>
    <w:rsid w:val="00C61894"/>
    <w:rsid w:val="00C61901"/>
    <w:rsid w:val="00C61E90"/>
    <w:rsid w:val="00C623BE"/>
    <w:rsid w:val="00C62B13"/>
    <w:rsid w:val="00C63A86"/>
    <w:rsid w:val="00C63F7B"/>
    <w:rsid w:val="00C64208"/>
    <w:rsid w:val="00C66456"/>
    <w:rsid w:val="00C6691D"/>
    <w:rsid w:val="00C66AAB"/>
    <w:rsid w:val="00C66CAA"/>
    <w:rsid w:val="00C7040A"/>
    <w:rsid w:val="00C70743"/>
    <w:rsid w:val="00C707DC"/>
    <w:rsid w:val="00C70F79"/>
    <w:rsid w:val="00C73BC1"/>
    <w:rsid w:val="00C75C3D"/>
    <w:rsid w:val="00C75CBD"/>
    <w:rsid w:val="00C75DAA"/>
    <w:rsid w:val="00C767B8"/>
    <w:rsid w:val="00C76914"/>
    <w:rsid w:val="00C7703A"/>
    <w:rsid w:val="00C771F3"/>
    <w:rsid w:val="00C777AA"/>
    <w:rsid w:val="00C808DA"/>
    <w:rsid w:val="00C826A8"/>
    <w:rsid w:val="00C8372F"/>
    <w:rsid w:val="00C845C6"/>
    <w:rsid w:val="00C84F90"/>
    <w:rsid w:val="00C86019"/>
    <w:rsid w:val="00C8606A"/>
    <w:rsid w:val="00C8760A"/>
    <w:rsid w:val="00C87AAC"/>
    <w:rsid w:val="00C87EA2"/>
    <w:rsid w:val="00C87F15"/>
    <w:rsid w:val="00C9064E"/>
    <w:rsid w:val="00C9065D"/>
    <w:rsid w:val="00C90C64"/>
    <w:rsid w:val="00C90CC8"/>
    <w:rsid w:val="00C9110E"/>
    <w:rsid w:val="00C91381"/>
    <w:rsid w:val="00C9168B"/>
    <w:rsid w:val="00C91D4F"/>
    <w:rsid w:val="00C9247B"/>
    <w:rsid w:val="00C9265D"/>
    <w:rsid w:val="00C926B1"/>
    <w:rsid w:val="00C93FED"/>
    <w:rsid w:val="00C94415"/>
    <w:rsid w:val="00C95148"/>
    <w:rsid w:val="00C96B90"/>
    <w:rsid w:val="00C96C15"/>
    <w:rsid w:val="00C97648"/>
    <w:rsid w:val="00C978EC"/>
    <w:rsid w:val="00C978FE"/>
    <w:rsid w:val="00CA0E07"/>
    <w:rsid w:val="00CA14AA"/>
    <w:rsid w:val="00CA2099"/>
    <w:rsid w:val="00CA2A94"/>
    <w:rsid w:val="00CA3FCB"/>
    <w:rsid w:val="00CA42C0"/>
    <w:rsid w:val="00CA54C9"/>
    <w:rsid w:val="00CA57AD"/>
    <w:rsid w:val="00CA59DC"/>
    <w:rsid w:val="00CA5A8C"/>
    <w:rsid w:val="00CA5E8B"/>
    <w:rsid w:val="00CA6345"/>
    <w:rsid w:val="00CA65C2"/>
    <w:rsid w:val="00CA6F1B"/>
    <w:rsid w:val="00CA7A11"/>
    <w:rsid w:val="00CA7E00"/>
    <w:rsid w:val="00CA7F57"/>
    <w:rsid w:val="00CB045B"/>
    <w:rsid w:val="00CB124D"/>
    <w:rsid w:val="00CB1466"/>
    <w:rsid w:val="00CB1547"/>
    <w:rsid w:val="00CB2314"/>
    <w:rsid w:val="00CB2F34"/>
    <w:rsid w:val="00CB4881"/>
    <w:rsid w:val="00CB4A7B"/>
    <w:rsid w:val="00CB52C3"/>
    <w:rsid w:val="00CB5564"/>
    <w:rsid w:val="00CB58E2"/>
    <w:rsid w:val="00CB64A2"/>
    <w:rsid w:val="00CB77DE"/>
    <w:rsid w:val="00CB7DBF"/>
    <w:rsid w:val="00CC040C"/>
    <w:rsid w:val="00CC0933"/>
    <w:rsid w:val="00CC1038"/>
    <w:rsid w:val="00CC1794"/>
    <w:rsid w:val="00CC2323"/>
    <w:rsid w:val="00CC2E90"/>
    <w:rsid w:val="00CC3359"/>
    <w:rsid w:val="00CC3FDF"/>
    <w:rsid w:val="00CC40CD"/>
    <w:rsid w:val="00CC4425"/>
    <w:rsid w:val="00CC4A1E"/>
    <w:rsid w:val="00CC4FAF"/>
    <w:rsid w:val="00CC54F5"/>
    <w:rsid w:val="00CC5A05"/>
    <w:rsid w:val="00CC5C88"/>
    <w:rsid w:val="00CC6690"/>
    <w:rsid w:val="00CC6B6F"/>
    <w:rsid w:val="00CC6C13"/>
    <w:rsid w:val="00CD00A1"/>
    <w:rsid w:val="00CD03AC"/>
    <w:rsid w:val="00CD0BBD"/>
    <w:rsid w:val="00CD0C6D"/>
    <w:rsid w:val="00CD2430"/>
    <w:rsid w:val="00CD275A"/>
    <w:rsid w:val="00CD2C24"/>
    <w:rsid w:val="00CD2D9C"/>
    <w:rsid w:val="00CD3E66"/>
    <w:rsid w:val="00CD55A3"/>
    <w:rsid w:val="00CD5E45"/>
    <w:rsid w:val="00CD6216"/>
    <w:rsid w:val="00CD753D"/>
    <w:rsid w:val="00CD78B4"/>
    <w:rsid w:val="00CD7E28"/>
    <w:rsid w:val="00CE025E"/>
    <w:rsid w:val="00CE0705"/>
    <w:rsid w:val="00CE1D1B"/>
    <w:rsid w:val="00CE3198"/>
    <w:rsid w:val="00CE3CBF"/>
    <w:rsid w:val="00CE4247"/>
    <w:rsid w:val="00CE468E"/>
    <w:rsid w:val="00CE468F"/>
    <w:rsid w:val="00CE4934"/>
    <w:rsid w:val="00CE4939"/>
    <w:rsid w:val="00CE4CF3"/>
    <w:rsid w:val="00CE5775"/>
    <w:rsid w:val="00CE5B62"/>
    <w:rsid w:val="00CE5E17"/>
    <w:rsid w:val="00CE6193"/>
    <w:rsid w:val="00CE7659"/>
    <w:rsid w:val="00CE7F83"/>
    <w:rsid w:val="00CF151C"/>
    <w:rsid w:val="00CF19EF"/>
    <w:rsid w:val="00CF1CD7"/>
    <w:rsid w:val="00CF1D6C"/>
    <w:rsid w:val="00CF21C1"/>
    <w:rsid w:val="00CF2DE9"/>
    <w:rsid w:val="00CF3383"/>
    <w:rsid w:val="00CF46DE"/>
    <w:rsid w:val="00CF4C83"/>
    <w:rsid w:val="00CF501C"/>
    <w:rsid w:val="00CF6473"/>
    <w:rsid w:val="00CF6A17"/>
    <w:rsid w:val="00CF6C2C"/>
    <w:rsid w:val="00CF7B5F"/>
    <w:rsid w:val="00D004BD"/>
    <w:rsid w:val="00D00592"/>
    <w:rsid w:val="00D00675"/>
    <w:rsid w:val="00D011A1"/>
    <w:rsid w:val="00D01502"/>
    <w:rsid w:val="00D020F5"/>
    <w:rsid w:val="00D02824"/>
    <w:rsid w:val="00D02AFE"/>
    <w:rsid w:val="00D02FB3"/>
    <w:rsid w:val="00D039D3"/>
    <w:rsid w:val="00D04516"/>
    <w:rsid w:val="00D0564E"/>
    <w:rsid w:val="00D06068"/>
    <w:rsid w:val="00D0626F"/>
    <w:rsid w:val="00D07D24"/>
    <w:rsid w:val="00D07E0A"/>
    <w:rsid w:val="00D1035F"/>
    <w:rsid w:val="00D10A15"/>
    <w:rsid w:val="00D10DEF"/>
    <w:rsid w:val="00D11746"/>
    <w:rsid w:val="00D1301E"/>
    <w:rsid w:val="00D13D35"/>
    <w:rsid w:val="00D14009"/>
    <w:rsid w:val="00D1444B"/>
    <w:rsid w:val="00D15038"/>
    <w:rsid w:val="00D15DDA"/>
    <w:rsid w:val="00D1729C"/>
    <w:rsid w:val="00D174F3"/>
    <w:rsid w:val="00D1768D"/>
    <w:rsid w:val="00D21075"/>
    <w:rsid w:val="00D2108B"/>
    <w:rsid w:val="00D21317"/>
    <w:rsid w:val="00D21D5F"/>
    <w:rsid w:val="00D225A2"/>
    <w:rsid w:val="00D225E8"/>
    <w:rsid w:val="00D2301E"/>
    <w:rsid w:val="00D239D8"/>
    <w:rsid w:val="00D23DD4"/>
    <w:rsid w:val="00D23F22"/>
    <w:rsid w:val="00D247CB"/>
    <w:rsid w:val="00D24BB1"/>
    <w:rsid w:val="00D2583E"/>
    <w:rsid w:val="00D2592E"/>
    <w:rsid w:val="00D25A87"/>
    <w:rsid w:val="00D25EF7"/>
    <w:rsid w:val="00D268A1"/>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748D"/>
    <w:rsid w:val="00D37FE5"/>
    <w:rsid w:val="00D40011"/>
    <w:rsid w:val="00D40C0D"/>
    <w:rsid w:val="00D40CD1"/>
    <w:rsid w:val="00D40F4E"/>
    <w:rsid w:val="00D4169B"/>
    <w:rsid w:val="00D41BF0"/>
    <w:rsid w:val="00D42089"/>
    <w:rsid w:val="00D423C8"/>
    <w:rsid w:val="00D43E07"/>
    <w:rsid w:val="00D4471F"/>
    <w:rsid w:val="00D4582F"/>
    <w:rsid w:val="00D45FD0"/>
    <w:rsid w:val="00D46072"/>
    <w:rsid w:val="00D46B18"/>
    <w:rsid w:val="00D4777B"/>
    <w:rsid w:val="00D4779A"/>
    <w:rsid w:val="00D47D0F"/>
    <w:rsid w:val="00D47DE2"/>
    <w:rsid w:val="00D50F24"/>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12B7"/>
    <w:rsid w:val="00D61513"/>
    <w:rsid w:val="00D6236C"/>
    <w:rsid w:val="00D62661"/>
    <w:rsid w:val="00D63140"/>
    <w:rsid w:val="00D64325"/>
    <w:rsid w:val="00D647F6"/>
    <w:rsid w:val="00D64C38"/>
    <w:rsid w:val="00D656DD"/>
    <w:rsid w:val="00D65E2D"/>
    <w:rsid w:val="00D65F9D"/>
    <w:rsid w:val="00D66513"/>
    <w:rsid w:val="00D666AB"/>
    <w:rsid w:val="00D6699E"/>
    <w:rsid w:val="00D66D2B"/>
    <w:rsid w:val="00D67E12"/>
    <w:rsid w:val="00D70324"/>
    <w:rsid w:val="00D710C6"/>
    <w:rsid w:val="00D716F2"/>
    <w:rsid w:val="00D71AAC"/>
    <w:rsid w:val="00D71E98"/>
    <w:rsid w:val="00D7247D"/>
    <w:rsid w:val="00D73F0F"/>
    <w:rsid w:val="00D740E8"/>
    <w:rsid w:val="00D7457F"/>
    <w:rsid w:val="00D748DC"/>
    <w:rsid w:val="00D749DE"/>
    <w:rsid w:val="00D75970"/>
    <w:rsid w:val="00D75C1B"/>
    <w:rsid w:val="00D75F62"/>
    <w:rsid w:val="00D75F7B"/>
    <w:rsid w:val="00D7614C"/>
    <w:rsid w:val="00D7646A"/>
    <w:rsid w:val="00D76C72"/>
    <w:rsid w:val="00D76D1E"/>
    <w:rsid w:val="00D775D0"/>
    <w:rsid w:val="00D7778D"/>
    <w:rsid w:val="00D77FB9"/>
    <w:rsid w:val="00D806AB"/>
    <w:rsid w:val="00D8073C"/>
    <w:rsid w:val="00D80BB7"/>
    <w:rsid w:val="00D80EEF"/>
    <w:rsid w:val="00D81420"/>
    <w:rsid w:val="00D81B6A"/>
    <w:rsid w:val="00D81BB3"/>
    <w:rsid w:val="00D81C93"/>
    <w:rsid w:val="00D82A67"/>
    <w:rsid w:val="00D82CF0"/>
    <w:rsid w:val="00D83363"/>
    <w:rsid w:val="00D83908"/>
    <w:rsid w:val="00D83D9D"/>
    <w:rsid w:val="00D83F89"/>
    <w:rsid w:val="00D8425A"/>
    <w:rsid w:val="00D84431"/>
    <w:rsid w:val="00D84DDC"/>
    <w:rsid w:val="00D85015"/>
    <w:rsid w:val="00D8523C"/>
    <w:rsid w:val="00D85ADD"/>
    <w:rsid w:val="00D860D0"/>
    <w:rsid w:val="00D86D72"/>
    <w:rsid w:val="00D87558"/>
    <w:rsid w:val="00D879B0"/>
    <w:rsid w:val="00D9058A"/>
    <w:rsid w:val="00D90C78"/>
    <w:rsid w:val="00D92153"/>
    <w:rsid w:val="00D92299"/>
    <w:rsid w:val="00D92300"/>
    <w:rsid w:val="00D92A28"/>
    <w:rsid w:val="00D93AE2"/>
    <w:rsid w:val="00D93EE7"/>
    <w:rsid w:val="00D942EF"/>
    <w:rsid w:val="00D943CA"/>
    <w:rsid w:val="00D946DA"/>
    <w:rsid w:val="00D95021"/>
    <w:rsid w:val="00D9518C"/>
    <w:rsid w:val="00D952F2"/>
    <w:rsid w:val="00D9537D"/>
    <w:rsid w:val="00D95B37"/>
    <w:rsid w:val="00D96A42"/>
    <w:rsid w:val="00D9732B"/>
    <w:rsid w:val="00D97AEB"/>
    <w:rsid w:val="00D97F0E"/>
    <w:rsid w:val="00DA0A84"/>
    <w:rsid w:val="00DA0F66"/>
    <w:rsid w:val="00DA12B4"/>
    <w:rsid w:val="00DA1B9F"/>
    <w:rsid w:val="00DA1E36"/>
    <w:rsid w:val="00DA1ED7"/>
    <w:rsid w:val="00DA2A7F"/>
    <w:rsid w:val="00DA3460"/>
    <w:rsid w:val="00DA38DB"/>
    <w:rsid w:val="00DA3A91"/>
    <w:rsid w:val="00DA4AA0"/>
    <w:rsid w:val="00DA4D67"/>
    <w:rsid w:val="00DA545A"/>
    <w:rsid w:val="00DA563A"/>
    <w:rsid w:val="00DA684B"/>
    <w:rsid w:val="00DA71F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4244"/>
    <w:rsid w:val="00DC44B5"/>
    <w:rsid w:val="00DC4743"/>
    <w:rsid w:val="00DC5DB3"/>
    <w:rsid w:val="00DC6043"/>
    <w:rsid w:val="00DC67E8"/>
    <w:rsid w:val="00DC693B"/>
    <w:rsid w:val="00DC6F28"/>
    <w:rsid w:val="00DC7C85"/>
    <w:rsid w:val="00DD1007"/>
    <w:rsid w:val="00DD1233"/>
    <w:rsid w:val="00DD1522"/>
    <w:rsid w:val="00DD1CBF"/>
    <w:rsid w:val="00DD237F"/>
    <w:rsid w:val="00DD3299"/>
    <w:rsid w:val="00DD3BC8"/>
    <w:rsid w:val="00DD47A5"/>
    <w:rsid w:val="00DD55B3"/>
    <w:rsid w:val="00DD6AE5"/>
    <w:rsid w:val="00DD7904"/>
    <w:rsid w:val="00DD7953"/>
    <w:rsid w:val="00DD7A32"/>
    <w:rsid w:val="00DD7BB3"/>
    <w:rsid w:val="00DE0F7E"/>
    <w:rsid w:val="00DE2260"/>
    <w:rsid w:val="00DE24CF"/>
    <w:rsid w:val="00DE2503"/>
    <w:rsid w:val="00DE2877"/>
    <w:rsid w:val="00DE2992"/>
    <w:rsid w:val="00DE37F0"/>
    <w:rsid w:val="00DE3AD8"/>
    <w:rsid w:val="00DE3D9C"/>
    <w:rsid w:val="00DE428E"/>
    <w:rsid w:val="00DE448B"/>
    <w:rsid w:val="00DE4AD4"/>
    <w:rsid w:val="00DE526C"/>
    <w:rsid w:val="00DE5C1D"/>
    <w:rsid w:val="00DF0188"/>
    <w:rsid w:val="00DF053E"/>
    <w:rsid w:val="00DF0A87"/>
    <w:rsid w:val="00DF0C61"/>
    <w:rsid w:val="00DF0F50"/>
    <w:rsid w:val="00DF111B"/>
    <w:rsid w:val="00DF14C9"/>
    <w:rsid w:val="00DF2373"/>
    <w:rsid w:val="00DF2F5C"/>
    <w:rsid w:val="00DF3528"/>
    <w:rsid w:val="00DF3F91"/>
    <w:rsid w:val="00DF4612"/>
    <w:rsid w:val="00DF4C7A"/>
    <w:rsid w:val="00DF4DE1"/>
    <w:rsid w:val="00DF5E8E"/>
    <w:rsid w:val="00DF627D"/>
    <w:rsid w:val="00DF62F0"/>
    <w:rsid w:val="00DF6442"/>
    <w:rsid w:val="00DF6B5A"/>
    <w:rsid w:val="00DF794C"/>
    <w:rsid w:val="00DF7CC1"/>
    <w:rsid w:val="00E0069C"/>
    <w:rsid w:val="00E00716"/>
    <w:rsid w:val="00E009A7"/>
    <w:rsid w:val="00E02079"/>
    <w:rsid w:val="00E03020"/>
    <w:rsid w:val="00E040BE"/>
    <w:rsid w:val="00E07BA8"/>
    <w:rsid w:val="00E100CB"/>
    <w:rsid w:val="00E10A1C"/>
    <w:rsid w:val="00E10CDB"/>
    <w:rsid w:val="00E10DC8"/>
    <w:rsid w:val="00E1187A"/>
    <w:rsid w:val="00E1228E"/>
    <w:rsid w:val="00E12765"/>
    <w:rsid w:val="00E12C72"/>
    <w:rsid w:val="00E1317C"/>
    <w:rsid w:val="00E134FB"/>
    <w:rsid w:val="00E13959"/>
    <w:rsid w:val="00E1413B"/>
    <w:rsid w:val="00E14234"/>
    <w:rsid w:val="00E1451A"/>
    <w:rsid w:val="00E147CB"/>
    <w:rsid w:val="00E14B2D"/>
    <w:rsid w:val="00E14B54"/>
    <w:rsid w:val="00E14C80"/>
    <w:rsid w:val="00E15544"/>
    <w:rsid w:val="00E16259"/>
    <w:rsid w:val="00E1673B"/>
    <w:rsid w:val="00E17E93"/>
    <w:rsid w:val="00E20604"/>
    <w:rsid w:val="00E206A9"/>
    <w:rsid w:val="00E20C00"/>
    <w:rsid w:val="00E2115F"/>
    <w:rsid w:val="00E21CC3"/>
    <w:rsid w:val="00E2206C"/>
    <w:rsid w:val="00E220AC"/>
    <w:rsid w:val="00E224BF"/>
    <w:rsid w:val="00E22A96"/>
    <w:rsid w:val="00E23045"/>
    <w:rsid w:val="00E24F32"/>
    <w:rsid w:val="00E25880"/>
    <w:rsid w:val="00E27292"/>
    <w:rsid w:val="00E2779B"/>
    <w:rsid w:val="00E27A05"/>
    <w:rsid w:val="00E27E61"/>
    <w:rsid w:val="00E305CB"/>
    <w:rsid w:val="00E30C1D"/>
    <w:rsid w:val="00E30C7B"/>
    <w:rsid w:val="00E30E54"/>
    <w:rsid w:val="00E30F8A"/>
    <w:rsid w:val="00E321C5"/>
    <w:rsid w:val="00E32C89"/>
    <w:rsid w:val="00E32CDD"/>
    <w:rsid w:val="00E32E02"/>
    <w:rsid w:val="00E3316B"/>
    <w:rsid w:val="00E34874"/>
    <w:rsid w:val="00E34AD0"/>
    <w:rsid w:val="00E34C18"/>
    <w:rsid w:val="00E351ED"/>
    <w:rsid w:val="00E35DB4"/>
    <w:rsid w:val="00E35FAB"/>
    <w:rsid w:val="00E40F80"/>
    <w:rsid w:val="00E41A05"/>
    <w:rsid w:val="00E41A7B"/>
    <w:rsid w:val="00E4208C"/>
    <w:rsid w:val="00E426A7"/>
    <w:rsid w:val="00E43270"/>
    <w:rsid w:val="00E448CC"/>
    <w:rsid w:val="00E44D28"/>
    <w:rsid w:val="00E44E80"/>
    <w:rsid w:val="00E451B9"/>
    <w:rsid w:val="00E45254"/>
    <w:rsid w:val="00E456F4"/>
    <w:rsid w:val="00E457B4"/>
    <w:rsid w:val="00E45868"/>
    <w:rsid w:val="00E45AA9"/>
    <w:rsid w:val="00E45B0A"/>
    <w:rsid w:val="00E472AD"/>
    <w:rsid w:val="00E4741A"/>
    <w:rsid w:val="00E47609"/>
    <w:rsid w:val="00E479E8"/>
    <w:rsid w:val="00E47FB2"/>
    <w:rsid w:val="00E50C72"/>
    <w:rsid w:val="00E510A6"/>
    <w:rsid w:val="00E51CB4"/>
    <w:rsid w:val="00E51E0E"/>
    <w:rsid w:val="00E52620"/>
    <w:rsid w:val="00E52D54"/>
    <w:rsid w:val="00E534D2"/>
    <w:rsid w:val="00E5384C"/>
    <w:rsid w:val="00E53937"/>
    <w:rsid w:val="00E548FF"/>
    <w:rsid w:val="00E549D8"/>
    <w:rsid w:val="00E55852"/>
    <w:rsid w:val="00E55F58"/>
    <w:rsid w:val="00E563DE"/>
    <w:rsid w:val="00E5662B"/>
    <w:rsid w:val="00E5664E"/>
    <w:rsid w:val="00E5692C"/>
    <w:rsid w:val="00E56C7B"/>
    <w:rsid w:val="00E56D6C"/>
    <w:rsid w:val="00E57153"/>
    <w:rsid w:val="00E57233"/>
    <w:rsid w:val="00E57356"/>
    <w:rsid w:val="00E601DA"/>
    <w:rsid w:val="00E62290"/>
    <w:rsid w:val="00E6242B"/>
    <w:rsid w:val="00E6275A"/>
    <w:rsid w:val="00E631D9"/>
    <w:rsid w:val="00E6347C"/>
    <w:rsid w:val="00E636BA"/>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DF0"/>
    <w:rsid w:val="00E70FEA"/>
    <w:rsid w:val="00E7191B"/>
    <w:rsid w:val="00E71939"/>
    <w:rsid w:val="00E72F2D"/>
    <w:rsid w:val="00E7332B"/>
    <w:rsid w:val="00E73510"/>
    <w:rsid w:val="00E73FD0"/>
    <w:rsid w:val="00E74331"/>
    <w:rsid w:val="00E7465D"/>
    <w:rsid w:val="00E7480D"/>
    <w:rsid w:val="00E74B64"/>
    <w:rsid w:val="00E74E68"/>
    <w:rsid w:val="00E75322"/>
    <w:rsid w:val="00E75B7B"/>
    <w:rsid w:val="00E7602D"/>
    <w:rsid w:val="00E76265"/>
    <w:rsid w:val="00E77148"/>
    <w:rsid w:val="00E8103D"/>
    <w:rsid w:val="00E8105F"/>
    <w:rsid w:val="00E812D2"/>
    <w:rsid w:val="00E82A1D"/>
    <w:rsid w:val="00E82B59"/>
    <w:rsid w:val="00E837C4"/>
    <w:rsid w:val="00E83A58"/>
    <w:rsid w:val="00E83D2F"/>
    <w:rsid w:val="00E840B1"/>
    <w:rsid w:val="00E84A54"/>
    <w:rsid w:val="00E84B20"/>
    <w:rsid w:val="00E84E14"/>
    <w:rsid w:val="00E85139"/>
    <w:rsid w:val="00E8563D"/>
    <w:rsid w:val="00E85EF5"/>
    <w:rsid w:val="00E870DB"/>
    <w:rsid w:val="00E90492"/>
    <w:rsid w:val="00E904AC"/>
    <w:rsid w:val="00E913B7"/>
    <w:rsid w:val="00E92A82"/>
    <w:rsid w:val="00E93CBD"/>
    <w:rsid w:val="00E9485B"/>
    <w:rsid w:val="00E961BF"/>
    <w:rsid w:val="00E965FA"/>
    <w:rsid w:val="00E96FA7"/>
    <w:rsid w:val="00E979C0"/>
    <w:rsid w:val="00E97B38"/>
    <w:rsid w:val="00E97B72"/>
    <w:rsid w:val="00E97F33"/>
    <w:rsid w:val="00EA03AB"/>
    <w:rsid w:val="00EA03B2"/>
    <w:rsid w:val="00EA1BC3"/>
    <w:rsid w:val="00EA22FB"/>
    <w:rsid w:val="00EA2902"/>
    <w:rsid w:val="00EA2C02"/>
    <w:rsid w:val="00EA3347"/>
    <w:rsid w:val="00EA3357"/>
    <w:rsid w:val="00EA365E"/>
    <w:rsid w:val="00EA3DA5"/>
    <w:rsid w:val="00EA4B33"/>
    <w:rsid w:val="00EA540B"/>
    <w:rsid w:val="00EA616D"/>
    <w:rsid w:val="00EA755E"/>
    <w:rsid w:val="00EB284C"/>
    <w:rsid w:val="00EB2C06"/>
    <w:rsid w:val="00EB2EA4"/>
    <w:rsid w:val="00EB31B8"/>
    <w:rsid w:val="00EB4B89"/>
    <w:rsid w:val="00EB5460"/>
    <w:rsid w:val="00EB5891"/>
    <w:rsid w:val="00EB5CD5"/>
    <w:rsid w:val="00EB6708"/>
    <w:rsid w:val="00EB6D82"/>
    <w:rsid w:val="00EB6F1B"/>
    <w:rsid w:val="00EB7BC3"/>
    <w:rsid w:val="00EC0ACE"/>
    <w:rsid w:val="00EC0F27"/>
    <w:rsid w:val="00EC19A9"/>
    <w:rsid w:val="00EC234E"/>
    <w:rsid w:val="00EC26E0"/>
    <w:rsid w:val="00EC2E6B"/>
    <w:rsid w:val="00EC32E6"/>
    <w:rsid w:val="00EC3E86"/>
    <w:rsid w:val="00EC4135"/>
    <w:rsid w:val="00EC46F2"/>
    <w:rsid w:val="00EC5255"/>
    <w:rsid w:val="00EC561F"/>
    <w:rsid w:val="00EC5911"/>
    <w:rsid w:val="00EC6760"/>
    <w:rsid w:val="00EC72B0"/>
    <w:rsid w:val="00EC74C3"/>
    <w:rsid w:val="00EC7EF9"/>
    <w:rsid w:val="00ED06A3"/>
    <w:rsid w:val="00ED0D60"/>
    <w:rsid w:val="00ED11EF"/>
    <w:rsid w:val="00ED14AC"/>
    <w:rsid w:val="00ED1978"/>
    <w:rsid w:val="00ED208E"/>
    <w:rsid w:val="00ED25F7"/>
    <w:rsid w:val="00ED2F2C"/>
    <w:rsid w:val="00ED41D7"/>
    <w:rsid w:val="00ED5D6A"/>
    <w:rsid w:val="00ED7402"/>
    <w:rsid w:val="00ED77A0"/>
    <w:rsid w:val="00ED7B29"/>
    <w:rsid w:val="00EE0047"/>
    <w:rsid w:val="00EE14EB"/>
    <w:rsid w:val="00EE16AB"/>
    <w:rsid w:val="00EE3036"/>
    <w:rsid w:val="00EE345C"/>
    <w:rsid w:val="00EE4154"/>
    <w:rsid w:val="00EE4E0A"/>
    <w:rsid w:val="00EE4E54"/>
    <w:rsid w:val="00EE575A"/>
    <w:rsid w:val="00EE6541"/>
    <w:rsid w:val="00EE6ACB"/>
    <w:rsid w:val="00EE6ED6"/>
    <w:rsid w:val="00EE7621"/>
    <w:rsid w:val="00EE7EB1"/>
    <w:rsid w:val="00EF0EF7"/>
    <w:rsid w:val="00EF1409"/>
    <w:rsid w:val="00EF1493"/>
    <w:rsid w:val="00EF15BC"/>
    <w:rsid w:val="00EF1D7B"/>
    <w:rsid w:val="00EF206D"/>
    <w:rsid w:val="00EF20A0"/>
    <w:rsid w:val="00EF2249"/>
    <w:rsid w:val="00EF23EB"/>
    <w:rsid w:val="00EF29CD"/>
    <w:rsid w:val="00EF323D"/>
    <w:rsid w:val="00EF35D6"/>
    <w:rsid w:val="00EF35E4"/>
    <w:rsid w:val="00EF391D"/>
    <w:rsid w:val="00EF4531"/>
    <w:rsid w:val="00EF4F0A"/>
    <w:rsid w:val="00EF5130"/>
    <w:rsid w:val="00EF5530"/>
    <w:rsid w:val="00EF5781"/>
    <w:rsid w:val="00EF7813"/>
    <w:rsid w:val="00F00881"/>
    <w:rsid w:val="00F00B3E"/>
    <w:rsid w:val="00F018FB"/>
    <w:rsid w:val="00F02249"/>
    <w:rsid w:val="00F02989"/>
    <w:rsid w:val="00F03302"/>
    <w:rsid w:val="00F03489"/>
    <w:rsid w:val="00F04069"/>
    <w:rsid w:val="00F06163"/>
    <w:rsid w:val="00F07560"/>
    <w:rsid w:val="00F0768C"/>
    <w:rsid w:val="00F07C59"/>
    <w:rsid w:val="00F10382"/>
    <w:rsid w:val="00F111DB"/>
    <w:rsid w:val="00F11ACA"/>
    <w:rsid w:val="00F123A5"/>
    <w:rsid w:val="00F1277C"/>
    <w:rsid w:val="00F13488"/>
    <w:rsid w:val="00F14D18"/>
    <w:rsid w:val="00F14F19"/>
    <w:rsid w:val="00F150CA"/>
    <w:rsid w:val="00F15AAE"/>
    <w:rsid w:val="00F15AE6"/>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2D1"/>
    <w:rsid w:val="00F2790E"/>
    <w:rsid w:val="00F3030B"/>
    <w:rsid w:val="00F305E0"/>
    <w:rsid w:val="00F3296C"/>
    <w:rsid w:val="00F32B4F"/>
    <w:rsid w:val="00F32B52"/>
    <w:rsid w:val="00F33B7C"/>
    <w:rsid w:val="00F33C96"/>
    <w:rsid w:val="00F3462B"/>
    <w:rsid w:val="00F34DD9"/>
    <w:rsid w:val="00F35253"/>
    <w:rsid w:val="00F367E4"/>
    <w:rsid w:val="00F37774"/>
    <w:rsid w:val="00F403D2"/>
    <w:rsid w:val="00F4209D"/>
    <w:rsid w:val="00F422B0"/>
    <w:rsid w:val="00F42A9A"/>
    <w:rsid w:val="00F435BB"/>
    <w:rsid w:val="00F44C36"/>
    <w:rsid w:val="00F467F2"/>
    <w:rsid w:val="00F46934"/>
    <w:rsid w:val="00F473A2"/>
    <w:rsid w:val="00F474D4"/>
    <w:rsid w:val="00F47C1C"/>
    <w:rsid w:val="00F47E07"/>
    <w:rsid w:val="00F50A15"/>
    <w:rsid w:val="00F50A32"/>
    <w:rsid w:val="00F50B95"/>
    <w:rsid w:val="00F51101"/>
    <w:rsid w:val="00F512B0"/>
    <w:rsid w:val="00F51858"/>
    <w:rsid w:val="00F52E1F"/>
    <w:rsid w:val="00F53203"/>
    <w:rsid w:val="00F53B61"/>
    <w:rsid w:val="00F53C34"/>
    <w:rsid w:val="00F54458"/>
    <w:rsid w:val="00F546A7"/>
    <w:rsid w:val="00F54B45"/>
    <w:rsid w:val="00F54C06"/>
    <w:rsid w:val="00F5573D"/>
    <w:rsid w:val="00F55914"/>
    <w:rsid w:val="00F5607C"/>
    <w:rsid w:val="00F56623"/>
    <w:rsid w:val="00F571C3"/>
    <w:rsid w:val="00F57232"/>
    <w:rsid w:val="00F600E2"/>
    <w:rsid w:val="00F60B12"/>
    <w:rsid w:val="00F60C99"/>
    <w:rsid w:val="00F61974"/>
    <w:rsid w:val="00F61B34"/>
    <w:rsid w:val="00F6222F"/>
    <w:rsid w:val="00F62446"/>
    <w:rsid w:val="00F62B89"/>
    <w:rsid w:val="00F63DEC"/>
    <w:rsid w:val="00F63ED8"/>
    <w:rsid w:val="00F640D1"/>
    <w:rsid w:val="00F6422C"/>
    <w:rsid w:val="00F64EEE"/>
    <w:rsid w:val="00F6586C"/>
    <w:rsid w:val="00F65B47"/>
    <w:rsid w:val="00F66076"/>
    <w:rsid w:val="00F66124"/>
    <w:rsid w:val="00F668E6"/>
    <w:rsid w:val="00F66C0C"/>
    <w:rsid w:val="00F66C68"/>
    <w:rsid w:val="00F6763F"/>
    <w:rsid w:val="00F67E84"/>
    <w:rsid w:val="00F70AFA"/>
    <w:rsid w:val="00F713B3"/>
    <w:rsid w:val="00F71F19"/>
    <w:rsid w:val="00F7214A"/>
    <w:rsid w:val="00F723D6"/>
    <w:rsid w:val="00F72754"/>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2EC7"/>
    <w:rsid w:val="00F8404B"/>
    <w:rsid w:val="00F853FE"/>
    <w:rsid w:val="00F855BF"/>
    <w:rsid w:val="00F87962"/>
    <w:rsid w:val="00F87B3B"/>
    <w:rsid w:val="00F87CF6"/>
    <w:rsid w:val="00F90529"/>
    <w:rsid w:val="00F9092A"/>
    <w:rsid w:val="00F90A23"/>
    <w:rsid w:val="00F90C39"/>
    <w:rsid w:val="00F91593"/>
    <w:rsid w:val="00F91836"/>
    <w:rsid w:val="00F9260F"/>
    <w:rsid w:val="00F947DA"/>
    <w:rsid w:val="00F954E8"/>
    <w:rsid w:val="00F95CA0"/>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70D0"/>
    <w:rsid w:val="00FA747E"/>
    <w:rsid w:val="00FB14EF"/>
    <w:rsid w:val="00FB1DE5"/>
    <w:rsid w:val="00FB25A4"/>
    <w:rsid w:val="00FB29A5"/>
    <w:rsid w:val="00FB349E"/>
    <w:rsid w:val="00FB3EC1"/>
    <w:rsid w:val="00FB4B1C"/>
    <w:rsid w:val="00FB4ECA"/>
    <w:rsid w:val="00FB63BC"/>
    <w:rsid w:val="00FB79C8"/>
    <w:rsid w:val="00FB7A6E"/>
    <w:rsid w:val="00FB7EA4"/>
    <w:rsid w:val="00FC0DBE"/>
    <w:rsid w:val="00FC2DD4"/>
    <w:rsid w:val="00FC309B"/>
    <w:rsid w:val="00FC3552"/>
    <w:rsid w:val="00FC3593"/>
    <w:rsid w:val="00FC5319"/>
    <w:rsid w:val="00FC56C2"/>
    <w:rsid w:val="00FC5B54"/>
    <w:rsid w:val="00FC5ED2"/>
    <w:rsid w:val="00FC6949"/>
    <w:rsid w:val="00FC6E26"/>
    <w:rsid w:val="00FC6FBA"/>
    <w:rsid w:val="00FD021C"/>
    <w:rsid w:val="00FD05D3"/>
    <w:rsid w:val="00FD17F7"/>
    <w:rsid w:val="00FD2F95"/>
    <w:rsid w:val="00FD2FBA"/>
    <w:rsid w:val="00FD3064"/>
    <w:rsid w:val="00FD30A2"/>
    <w:rsid w:val="00FD3182"/>
    <w:rsid w:val="00FD49AF"/>
    <w:rsid w:val="00FD614A"/>
    <w:rsid w:val="00FD62E3"/>
    <w:rsid w:val="00FD6700"/>
    <w:rsid w:val="00FD7248"/>
    <w:rsid w:val="00FD7484"/>
    <w:rsid w:val="00FE0523"/>
    <w:rsid w:val="00FE053B"/>
    <w:rsid w:val="00FE1B3A"/>
    <w:rsid w:val="00FE276D"/>
    <w:rsid w:val="00FE3315"/>
    <w:rsid w:val="00FE3895"/>
    <w:rsid w:val="00FE3FBF"/>
    <w:rsid w:val="00FE4C79"/>
    <w:rsid w:val="00FE5359"/>
    <w:rsid w:val="00FE5A65"/>
    <w:rsid w:val="00FE7A2F"/>
    <w:rsid w:val="00FF00C0"/>
    <w:rsid w:val="00FF0426"/>
    <w:rsid w:val="00FF0AF2"/>
    <w:rsid w:val="00FF102F"/>
    <w:rsid w:val="00FF1A3F"/>
    <w:rsid w:val="00FF26AE"/>
    <w:rsid w:val="00FF47ED"/>
    <w:rsid w:val="00FF4DCB"/>
    <w:rsid w:val="00FF698C"/>
    <w:rsid w:val="00FF7F7E"/>
    <w:rsid w:val="00FF7FA3"/>
    <w:rsid w:val="021D5DE7"/>
    <w:rsid w:val="03FD2DA3"/>
    <w:rsid w:val="055D257C"/>
    <w:rsid w:val="056B137D"/>
    <w:rsid w:val="05C530F1"/>
    <w:rsid w:val="06190326"/>
    <w:rsid w:val="067520CC"/>
    <w:rsid w:val="07B829E6"/>
    <w:rsid w:val="08DD4E67"/>
    <w:rsid w:val="091C55D2"/>
    <w:rsid w:val="09256559"/>
    <w:rsid w:val="0A461CA1"/>
    <w:rsid w:val="0ACA4E6E"/>
    <w:rsid w:val="0C53015A"/>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Title" w:qFormat="1"/>
    <w:lsdException w:name="Default Paragraph Font" w:semiHidden="1"/>
    <w:lsdException w:name="Body Text"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7D97"/>
    <w:pPr>
      <w:widowControl w:val="0"/>
      <w:jc w:val="both"/>
    </w:pPr>
    <w:rPr>
      <w:kern w:val="2"/>
      <w:sz w:val="21"/>
      <w:szCs w:val="24"/>
    </w:rPr>
  </w:style>
  <w:style w:type="paragraph" w:styleId="1">
    <w:name w:val="heading 1"/>
    <w:basedOn w:val="a"/>
    <w:qFormat/>
    <w:rsid w:val="002A7D97"/>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rsid w:val="002A7D97"/>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2A7D9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semiHidden/>
    <w:rsid w:val="002A7D97"/>
    <w:pPr>
      <w:jc w:val="left"/>
    </w:pPr>
  </w:style>
  <w:style w:type="character" w:customStyle="1" w:styleId="Char1">
    <w:name w:val="批注文字 Char1"/>
    <w:link w:val="a3"/>
    <w:semiHidden/>
    <w:rsid w:val="002A7D97"/>
    <w:rPr>
      <w:rFonts w:eastAsia="宋体"/>
      <w:kern w:val="2"/>
      <w:sz w:val="21"/>
      <w:szCs w:val="24"/>
      <w:lang w:val="en-US" w:eastAsia="zh-CN" w:bidi="ar-SA"/>
    </w:rPr>
  </w:style>
  <w:style w:type="paragraph" w:styleId="a4">
    <w:name w:val="Body Text"/>
    <w:basedOn w:val="a"/>
    <w:link w:val="Char"/>
    <w:unhideWhenUsed/>
    <w:rsid w:val="002A7D97"/>
    <w:pPr>
      <w:spacing w:after="120"/>
    </w:pPr>
  </w:style>
  <w:style w:type="paragraph" w:styleId="a5">
    <w:name w:val="Body Text Indent"/>
    <w:basedOn w:val="a"/>
    <w:rsid w:val="002A7D97"/>
    <w:pPr>
      <w:ind w:firstLine="437"/>
    </w:pPr>
    <w:rPr>
      <w:rFonts w:ascii="华文中宋" w:eastAsia="华文中宋" w:hAnsi="华文中宋"/>
    </w:rPr>
  </w:style>
  <w:style w:type="paragraph" w:styleId="a6">
    <w:name w:val="Plain Text"/>
    <w:basedOn w:val="a"/>
    <w:link w:val="Char2"/>
    <w:rsid w:val="002A7D97"/>
    <w:rPr>
      <w:rFonts w:ascii="宋体" w:hAnsi="Courier New" w:cs="Courier New"/>
      <w:szCs w:val="21"/>
    </w:rPr>
  </w:style>
  <w:style w:type="character" w:customStyle="1" w:styleId="Char2">
    <w:name w:val="纯文本 Char2"/>
    <w:link w:val="a6"/>
    <w:rsid w:val="002A7D97"/>
    <w:rPr>
      <w:rFonts w:ascii="宋体" w:eastAsia="宋体" w:hAnsi="Courier New" w:cs="Courier New"/>
      <w:kern w:val="2"/>
      <w:sz w:val="21"/>
      <w:szCs w:val="21"/>
      <w:lang w:val="en-US" w:eastAsia="zh-CN" w:bidi="ar-SA"/>
    </w:rPr>
  </w:style>
  <w:style w:type="paragraph" w:styleId="a7">
    <w:name w:val="Date"/>
    <w:basedOn w:val="a"/>
    <w:next w:val="a"/>
    <w:link w:val="Char0"/>
    <w:rsid w:val="002A7D97"/>
    <w:pPr>
      <w:ind w:leftChars="2500" w:left="100"/>
    </w:pPr>
  </w:style>
  <w:style w:type="character" w:customStyle="1" w:styleId="Char0">
    <w:name w:val="日期 Char"/>
    <w:link w:val="a7"/>
    <w:semiHidden/>
    <w:locked/>
    <w:rsid w:val="002A7D97"/>
    <w:rPr>
      <w:rFonts w:eastAsia="宋体"/>
      <w:kern w:val="2"/>
      <w:sz w:val="21"/>
      <w:szCs w:val="24"/>
      <w:lang w:val="en-US" w:eastAsia="zh-CN" w:bidi="ar-SA"/>
    </w:rPr>
  </w:style>
  <w:style w:type="paragraph" w:styleId="a8">
    <w:name w:val="Balloon Text"/>
    <w:basedOn w:val="a"/>
    <w:semiHidden/>
    <w:rsid w:val="002A7D97"/>
    <w:rPr>
      <w:sz w:val="18"/>
      <w:szCs w:val="18"/>
    </w:rPr>
  </w:style>
  <w:style w:type="paragraph" w:styleId="a9">
    <w:name w:val="footer"/>
    <w:basedOn w:val="a"/>
    <w:link w:val="Char20"/>
    <w:rsid w:val="002A7D97"/>
    <w:pPr>
      <w:tabs>
        <w:tab w:val="center" w:pos="4153"/>
        <w:tab w:val="right" w:pos="8306"/>
      </w:tabs>
      <w:snapToGrid w:val="0"/>
      <w:jc w:val="left"/>
    </w:pPr>
    <w:rPr>
      <w:sz w:val="18"/>
      <w:szCs w:val="18"/>
    </w:rPr>
  </w:style>
  <w:style w:type="character" w:customStyle="1" w:styleId="Char20">
    <w:name w:val="页脚 Char2"/>
    <w:link w:val="a9"/>
    <w:rsid w:val="002A7D97"/>
    <w:rPr>
      <w:rFonts w:eastAsia="宋体"/>
      <w:kern w:val="2"/>
      <w:sz w:val="18"/>
      <w:szCs w:val="18"/>
      <w:lang w:val="en-US" w:eastAsia="zh-CN" w:bidi="ar-SA"/>
    </w:rPr>
  </w:style>
  <w:style w:type="paragraph" w:styleId="aa">
    <w:name w:val="header"/>
    <w:basedOn w:val="a"/>
    <w:link w:val="Char10"/>
    <w:rsid w:val="002A7D97"/>
    <w:pPr>
      <w:pBdr>
        <w:bottom w:val="single" w:sz="6" w:space="1" w:color="auto"/>
      </w:pBdr>
      <w:tabs>
        <w:tab w:val="center" w:pos="4153"/>
        <w:tab w:val="right" w:pos="8306"/>
      </w:tabs>
      <w:snapToGrid w:val="0"/>
      <w:jc w:val="center"/>
    </w:pPr>
    <w:rPr>
      <w:sz w:val="18"/>
      <w:szCs w:val="18"/>
    </w:rPr>
  </w:style>
  <w:style w:type="character" w:customStyle="1" w:styleId="Char10">
    <w:name w:val="页眉 Char1"/>
    <w:link w:val="aa"/>
    <w:rsid w:val="002A7D97"/>
    <w:rPr>
      <w:rFonts w:eastAsia="宋体"/>
      <w:kern w:val="2"/>
      <w:sz w:val="18"/>
      <w:szCs w:val="18"/>
      <w:lang w:val="en-US" w:eastAsia="zh-CN" w:bidi="ar-SA"/>
    </w:rPr>
  </w:style>
  <w:style w:type="paragraph" w:styleId="ab">
    <w:name w:val="Normal (Web)"/>
    <w:basedOn w:val="a"/>
    <w:uiPriority w:val="99"/>
    <w:rsid w:val="002A7D97"/>
    <w:pPr>
      <w:widowControl/>
      <w:spacing w:before="100" w:beforeAutospacing="1" w:after="100" w:afterAutospacing="1"/>
      <w:jc w:val="left"/>
    </w:pPr>
    <w:rPr>
      <w:rFonts w:ascii="宋体" w:hAnsi="宋体" w:cs="宋体"/>
      <w:kern w:val="0"/>
      <w:sz w:val="24"/>
    </w:rPr>
  </w:style>
  <w:style w:type="paragraph" w:styleId="ac">
    <w:name w:val="Title"/>
    <w:basedOn w:val="a"/>
    <w:next w:val="a"/>
    <w:link w:val="Char3"/>
    <w:qFormat/>
    <w:rsid w:val="002A7D97"/>
    <w:pPr>
      <w:spacing w:before="240" w:after="60"/>
      <w:jc w:val="center"/>
      <w:outlineLvl w:val="0"/>
    </w:pPr>
    <w:rPr>
      <w:rFonts w:ascii="Cambria" w:hAnsi="Cambria"/>
      <w:b/>
      <w:bCs/>
      <w:sz w:val="32"/>
      <w:szCs w:val="32"/>
    </w:rPr>
  </w:style>
  <w:style w:type="character" w:customStyle="1" w:styleId="Char3">
    <w:name w:val="标题 Char"/>
    <w:link w:val="ac"/>
    <w:rsid w:val="002A7D97"/>
    <w:rPr>
      <w:rFonts w:ascii="Cambria" w:hAnsi="Cambria"/>
      <w:b/>
      <w:bCs/>
      <w:kern w:val="2"/>
      <w:sz w:val="32"/>
      <w:szCs w:val="32"/>
      <w:lang w:bidi="ar-SA"/>
    </w:rPr>
  </w:style>
  <w:style w:type="table" w:styleId="ad">
    <w:name w:val="Table Grid"/>
    <w:basedOn w:val="a1"/>
    <w:rsid w:val="002A7D9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2A7D97"/>
    <w:rPr>
      <w:b/>
      <w:bCs/>
    </w:rPr>
  </w:style>
  <w:style w:type="character" w:styleId="af">
    <w:name w:val="page number"/>
    <w:basedOn w:val="a0"/>
    <w:rsid w:val="002A7D97"/>
  </w:style>
  <w:style w:type="character" w:styleId="af0">
    <w:name w:val="Hyperlink"/>
    <w:rsid w:val="002A7D97"/>
    <w:rPr>
      <w:color w:val="0000FF"/>
      <w:u w:val="single"/>
    </w:rPr>
  </w:style>
  <w:style w:type="character" w:customStyle="1" w:styleId="PlainTextChar">
    <w:name w:val="Plain Text Char"/>
    <w:locked/>
    <w:rsid w:val="002A7D97"/>
    <w:rPr>
      <w:rFonts w:ascii="宋体" w:eastAsia="宋体" w:hAnsi="Courier New" w:cs="Courier New"/>
      <w:kern w:val="2"/>
      <w:sz w:val="21"/>
      <w:szCs w:val="21"/>
      <w:lang w:val="en-US" w:eastAsia="zh-CN" w:bidi="ar-SA"/>
    </w:rPr>
  </w:style>
  <w:style w:type="character" w:customStyle="1" w:styleId="apple-converted-space">
    <w:name w:val="apple-converted-space"/>
    <w:rsid w:val="002A7D97"/>
    <w:rPr>
      <w:rFonts w:cs="Times New Roman"/>
    </w:rPr>
  </w:style>
  <w:style w:type="character" w:customStyle="1" w:styleId="style141">
    <w:name w:val="style141"/>
    <w:qFormat/>
    <w:rsid w:val="002A7D97"/>
    <w:rPr>
      <w:rFonts w:ascii="宋体" w:eastAsia="宋体" w:hAnsi="宋体" w:hint="eastAsia"/>
      <w:sz w:val="24"/>
      <w:szCs w:val="24"/>
    </w:rPr>
  </w:style>
  <w:style w:type="character" w:customStyle="1" w:styleId="Char4">
    <w:name w:val="纯文本 Char"/>
    <w:rsid w:val="002A7D97"/>
    <w:rPr>
      <w:rFonts w:ascii="宋体" w:eastAsia="宋体" w:hAnsi="Courier New" w:cs="Courier New"/>
      <w:kern w:val="2"/>
      <w:sz w:val="21"/>
      <w:szCs w:val="21"/>
      <w:lang w:val="en-US" w:eastAsia="zh-CN" w:bidi="ar-SA"/>
    </w:rPr>
  </w:style>
  <w:style w:type="character" w:customStyle="1" w:styleId="FooterChar">
    <w:name w:val="Footer Char"/>
    <w:locked/>
    <w:rsid w:val="002A7D97"/>
    <w:rPr>
      <w:rFonts w:eastAsia="宋体" w:cs="Times New Roman"/>
      <w:kern w:val="2"/>
      <w:sz w:val="18"/>
      <w:szCs w:val="18"/>
      <w:lang w:val="en-US" w:eastAsia="zh-CN" w:bidi="ar-SA"/>
    </w:rPr>
  </w:style>
  <w:style w:type="character" w:customStyle="1" w:styleId="Char5">
    <w:name w:val="批注文字 Char"/>
    <w:semiHidden/>
    <w:rsid w:val="002A7D97"/>
    <w:rPr>
      <w:kern w:val="2"/>
      <w:sz w:val="21"/>
    </w:rPr>
  </w:style>
  <w:style w:type="character" w:customStyle="1" w:styleId="Char6">
    <w:name w:val="页眉 Char"/>
    <w:rsid w:val="002A7D97"/>
    <w:rPr>
      <w:kern w:val="2"/>
      <w:sz w:val="18"/>
      <w:szCs w:val="18"/>
      <w:lang w:bidi="ar-SA"/>
    </w:rPr>
  </w:style>
  <w:style w:type="character" w:customStyle="1" w:styleId="Char7">
    <w:name w:val="页脚 Char"/>
    <w:rsid w:val="002A7D97"/>
    <w:rPr>
      <w:kern w:val="2"/>
      <w:sz w:val="18"/>
      <w:szCs w:val="18"/>
      <w:lang w:bidi="ar-SA"/>
    </w:rPr>
  </w:style>
  <w:style w:type="character" w:customStyle="1" w:styleId="Char11">
    <w:name w:val="纯文本 Char1"/>
    <w:rsid w:val="002A7D97"/>
    <w:rPr>
      <w:rFonts w:ascii="宋体" w:eastAsia="宋体" w:hAnsi="Courier New"/>
      <w:lang w:bidi="ar-SA"/>
    </w:rPr>
  </w:style>
  <w:style w:type="character" w:customStyle="1" w:styleId="HeaderChar">
    <w:name w:val="Header Char"/>
    <w:locked/>
    <w:rsid w:val="002A7D97"/>
    <w:rPr>
      <w:rFonts w:eastAsia="宋体" w:cs="Times New Roman"/>
      <w:kern w:val="2"/>
      <w:sz w:val="18"/>
      <w:szCs w:val="18"/>
      <w:lang w:val="en-US" w:eastAsia="zh-CN" w:bidi="ar-SA"/>
    </w:rPr>
  </w:style>
  <w:style w:type="character" w:customStyle="1" w:styleId="NormalCharacter">
    <w:name w:val="NormalCharacter"/>
    <w:uiPriority w:val="99"/>
    <w:semiHidden/>
    <w:rsid w:val="002A7D97"/>
  </w:style>
  <w:style w:type="character" w:customStyle="1" w:styleId="htmltxt1">
    <w:name w:val="html_txt1"/>
    <w:rsid w:val="002A7D97"/>
    <w:rPr>
      <w:color w:val="000000"/>
    </w:rPr>
  </w:style>
  <w:style w:type="paragraph" w:customStyle="1" w:styleId="reader-word-layer">
    <w:name w:val="reader-word-layer"/>
    <w:basedOn w:val="a"/>
    <w:rsid w:val="002A7D97"/>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rsid w:val="002A7D97"/>
    <w:pPr>
      <w:tabs>
        <w:tab w:val="left" w:pos="1723"/>
      </w:tabs>
      <w:ind w:left="1723" w:hanging="1080"/>
    </w:pPr>
    <w:rPr>
      <w:rFonts w:eastAsia="仿宋_GB2312"/>
      <w:sz w:val="24"/>
    </w:rPr>
  </w:style>
  <w:style w:type="paragraph" w:customStyle="1" w:styleId="10">
    <w:name w:val="正文1"/>
    <w:rsid w:val="002A7D97"/>
    <w:pPr>
      <w:jc w:val="both"/>
    </w:pPr>
    <w:rPr>
      <w:kern w:val="2"/>
      <w:sz w:val="21"/>
      <w:szCs w:val="21"/>
    </w:rPr>
  </w:style>
  <w:style w:type="paragraph" w:customStyle="1" w:styleId="Char8">
    <w:name w:val="Char"/>
    <w:basedOn w:val="a"/>
    <w:rsid w:val="002A7D97"/>
    <w:rPr>
      <w:rFonts w:ascii="Tahoma" w:hAnsi="Tahoma" w:cs="Tahoma"/>
      <w:sz w:val="24"/>
    </w:rPr>
  </w:style>
  <w:style w:type="paragraph" w:customStyle="1" w:styleId="p0">
    <w:name w:val="p0"/>
    <w:basedOn w:val="a"/>
    <w:rsid w:val="002A7D97"/>
    <w:pPr>
      <w:widowControl/>
    </w:pPr>
    <w:rPr>
      <w:rFonts w:cs="宋体"/>
      <w:kern w:val="0"/>
      <w:szCs w:val="21"/>
    </w:rPr>
  </w:style>
  <w:style w:type="paragraph" w:customStyle="1" w:styleId="11">
    <w:name w:val="列出段落1"/>
    <w:basedOn w:val="a"/>
    <w:rsid w:val="002A7D97"/>
    <w:pPr>
      <w:ind w:firstLineChars="200" w:firstLine="420"/>
    </w:pPr>
    <w:rPr>
      <w:szCs w:val="22"/>
    </w:rPr>
  </w:style>
  <w:style w:type="paragraph" w:customStyle="1" w:styleId="Style1">
    <w:name w:val="_Style 1"/>
    <w:basedOn w:val="a"/>
    <w:qFormat/>
    <w:rsid w:val="002A7D97"/>
    <w:pPr>
      <w:ind w:firstLineChars="200" w:firstLine="420"/>
    </w:pPr>
    <w:rPr>
      <w:szCs w:val="22"/>
    </w:rPr>
  </w:style>
  <w:style w:type="paragraph" w:customStyle="1" w:styleId="af1">
    <w:name w:val="样式"/>
    <w:rsid w:val="002A7D97"/>
    <w:pPr>
      <w:widowControl w:val="0"/>
      <w:autoSpaceDE w:val="0"/>
      <w:autoSpaceDN w:val="0"/>
      <w:adjustRightInd w:val="0"/>
    </w:pPr>
    <w:rPr>
      <w:rFonts w:ascii="宋体" w:hAnsi="宋体" w:cs="宋体"/>
      <w:sz w:val="24"/>
      <w:szCs w:val="24"/>
    </w:rPr>
  </w:style>
  <w:style w:type="paragraph" w:customStyle="1" w:styleId="20">
    <w:name w:val="列出段落2"/>
    <w:basedOn w:val="a"/>
    <w:rsid w:val="002A7D97"/>
    <w:pPr>
      <w:ind w:firstLineChars="200" w:firstLine="420"/>
    </w:pPr>
    <w:rPr>
      <w:szCs w:val="22"/>
    </w:rPr>
  </w:style>
  <w:style w:type="paragraph" w:styleId="af2">
    <w:name w:val="List Paragraph"/>
    <w:basedOn w:val="a"/>
    <w:qFormat/>
    <w:rsid w:val="002A7D97"/>
    <w:pPr>
      <w:ind w:firstLineChars="200" w:firstLine="420"/>
    </w:pPr>
  </w:style>
  <w:style w:type="paragraph" w:customStyle="1" w:styleId="12">
    <w:name w:val="无间隔1"/>
    <w:rsid w:val="002A7D97"/>
    <w:pPr>
      <w:widowControl w:val="0"/>
      <w:jc w:val="both"/>
    </w:pPr>
    <w:rPr>
      <w:kern w:val="2"/>
      <w:sz w:val="21"/>
      <w:szCs w:val="22"/>
    </w:rPr>
  </w:style>
  <w:style w:type="character" w:customStyle="1" w:styleId="CharChar1">
    <w:name w:val="Char Char1"/>
    <w:basedOn w:val="a0"/>
    <w:rsid w:val="00206EAE"/>
    <w:rPr>
      <w:rFonts w:eastAsia="宋体"/>
      <w:kern w:val="2"/>
      <w:sz w:val="18"/>
      <w:szCs w:val="18"/>
      <w:lang w:val="en-US" w:eastAsia="zh-CN" w:bidi="ar-SA"/>
    </w:rPr>
  </w:style>
  <w:style w:type="character" w:customStyle="1" w:styleId="PlainTextChar1">
    <w:name w:val="Plain Text Char1"/>
    <w:locked/>
    <w:rsid w:val="00206EAE"/>
    <w:rPr>
      <w:rFonts w:ascii="宋体" w:eastAsia="宋体" w:hAnsi="Courier New"/>
      <w:kern w:val="2"/>
      <w:sz w:val="21"/>
      <w:lang w:val="en-US" w:eastAsia="zh-CN"/>
    </w:rPr>
  </w:style>
  <w:style w:type="character" w:customStyle="1" w:styleId="FooterChar1">
    <w:name w:val="Footer Char1"/>
    <w:locked/>
    <w:rsid w:val="00206EAE"/>
    <w:rPr>
      <w:rFonts w:eastAsia="宋体"/>
      <w:kern w:val="2"/>
      <w:sz w:val="18"/>
      <w:lang w:val="en-US" w:eastAsia="zh-CN"/>
    </w:rPr>
  </w:style>
  <w:style w:type="character" w:customStyle="1" w:styleId="Char12">
    <w:name w:val="页脚 Char1"/>
    <w:rsid w:val="001D5089"/>
    <w:rPr>
      <w:rFonts w:eastAsia="宋体"/>
      <w:kern w:val="2"/>
      <w:sz w:val="18"/>
      <w:szCs w:val="18"/>
      <w:lang w:val="en-US" w:eastAsia="zh-CN" w:bidi="ar-SA"/>
    </w:rPr>
  </w:style>
  <w:style w:type="paragraph" w:customStyle="1" w:styleId="ptextindent2">
    <w:name w:val="p_text_indent_2"/>
    <w:basedOn w:val="a"/>
    <w:rsid w:val="0009581B"/>
    <w:pPr>
      <w:widowControl/>
      <w:spacing w:before="100" w:beforeAutospacing="1" w:after="100" w:afterAutospacing="1"/>
      <w:jc w:val="left"/>
    </w:pPr>
    <w:rPr>
      <w:rFonts w:ascii="宋体" w:hAnsi="宋体" w:cs="宋体"/>
      <w:kern w:val="0"/>
      <w:sz w:val="24"/>
    </w:rPr>
  </w:style>
  <w:style w:type="character" w:customStyle="1" w:styleId="Char">
    <w:name w:val="正文文本 Char"/>
    <w:basedOn w:val="a0"/>
    <w:link w:val="a4"/>
    <w:qFormat/>
    <w:rsid w:val="00AA3F80"/>
    <w:rPr>
      <w:rFonts w:ascii="Calibri" w:eastAsia="宋体" w:hAnsi="Calibri"/>
      <w:kern w:val="2"/>
      <w:sz w:val="21"/>
      <w:szCs w:val="24"/>
      <w:lang w:val="en-US" w:eastAsia="zh-CN" w:bidi="ar-SA"/>
    </w:rPr>
  </w:style>
  <w:style w:type="paragraph" w:styleId="af3">
    <w:name w:val="No Spacing"/>
    <w:qFormat/>
    <w:rsid w:val="00AA3F80"/>
    <w:pPr>
      <w:adjustRightInd w:val="0"/>
      <w:snapToGrid w:val="0"/>
    </w:pPr>
    <w:rPr>
      <w:rFonts w:ascii="Tahoma" w:eastAsia="微软雅黑" w:hAnsi="Tahoma"/>
      <w:sz w:val="22"/>
      <w:szCs w:val="22"/>
    </w:rPr>
  </w:style>
  <w:style w:type="paragraph" w:customStyle="1" w:styleId="vsbcontentstart">
    <w:name w:val="vsbcontent_start"/>
    <w:basedOn w:val="a"/>
    <w:rsid w:val="006309DB"/>
    <w:pPr>
      <w:widowControl/>
      <w:spacing w:before="100" w:beforeAutospacing="1" w:after="100" w:afterAutospacing="1"/>
      <w:jc w:val="left"/>
    </w:pPr>
    <w:rPr>
      <w:rFonts w:ascii="宋体" w:hAnsi="宋体" w:cs="宋体"/>
      <w:kern w:val="0"/>
      <w:sz w:val="24"/>
    </w:rPr>
  </w:style>
  <w:style w:type="character" w:customStyle="1" w:styleId="fontstyle01">
    <w:name w:val="fontstyle01"/>
    <w:basedOn w:val="a0"/>
    <w:rsid w:val="009752BB"/>
    <w:rPr>
      <w:rFonts w:ascii="MicrosoftYaHei" w:hAnsi="MicrosoftYaHei" w:cs="Times New Roman"/>
      <w:color w:val="000000"/>
      <w:sz w:val="14"/>
      <w:szCs w:val="14"/>
    </w:rPr>
  </w:style>
  <w:style w:type="character" w:styleId="af4">
    <w:name w:val="annotation reference"/>
    <w:basedOn w:val="a0"/>
    <w:semiHidden/>
    <w:rsid w:val="009752BB"/>
    <w:rPr>
      <w:rFonts w:cs="Times New Roman"/>
      <w:sz w:val="21"/>
      <w:szCs w:val="21"/>
    </w:rPr>
  </w:style>
</w:styles>
</file>

<file path=word/webSettings.xml><?xml version="1.0" encoding="utf-8"?>
<w:webSettings xmlns:r="http://schemas.openxmlformats.org/officeDocument/2006/relationships" xmlns:w="http://schemas.openxmlformats.org/wordprocessingml/2006/main">
  <w:divs>
    <w:div w:id="67846376">
      <w:bodyDiv w:val="1"/>
      <w:marLeft w:val="0"/>
      <w:marRight w:val="0"/>
      <w:marTop w:val="0"/>
      <w:marBottom w:val="0"/>
      <w:divBdr>
        <w:top w:val="none" w:sz="0" w:space="0" w:color="auto"/>
        <w:left w:val="none" w:sz="0" w:space="0" w:color="auto"/>
        <w:bottom w:val="none" w:sz="0" w:space="0" w:color="auto"/>
        <w:right w:val="none" w:sz="0" w:space="0" w:color="auto"/>
      </w:divBdr>
    </w:div>
    <w:div w:id="556934593">
      <w:bodyDiv w:val="1"/>
      <w:marLeft w:val="0"/>
      <w:marRight w:val="0"/>
      <w:marTop w:val="0"/>
      <w:marBottom w:val="0"/>
      <w:divBdr>
        <w:top w:val="none" w:sz="0" w:space="0" w:color="auto"/>
        <w:left w:val="none" w:sz="0" w:space="0" w:color="auto"/>
        <w:bottom w:val="none" w:sz="0" w:space="0" w:color="auto"/>
        <w:right w:val="none" w:sz="0" w:space="0" w:color="auto"/>
      </w:divBdr>
    </w:div>
    <w:div w:id="593243202">
      <w:bodyDiv w:val="1"/>
      <w:marLeft w:val="0"/>
      <w:marRight w:val="0"/>
      <w:marTop w:val="0"/>
      <w:marBottom w:val="0"/>
      <w:divBdr>
        <w:top w:val="none" w:sz="0" w:space="0" w:color="auto"/>
        <w:left w:val="none" w:sz="0" w:space="0" w:color="auto"/>
        <w:bottom w:val="none" w:sz="0" w:space="0" w:color="auto"/>
        <w:right w:val="none" w:sz="0" w:space="0" w:color="auto"/>
      </w:divBdr>
    </w:div>
    <w:div w:id="1298101907">
      <w:bodyDiv w:val="1"/>
      <w:marLeft w:val="0"/>
      <w:marRight w:val="0"/>
      <w:marTop w:val="0"/>
      <w:marBottom w:val="0"/>
      <w:divBdr>
        <w:top w:val="none" w:sz="0" w:space="0" w:color="auto"/>
        <w:left w:val="none" w:sz="0" w:space="0" w:color="auto"/>
        <w:bottom w:val="none" w:sz="0" w:space="0" w:color="auto"/>
        <w:right w:val="none" w:sz="0" w:space="0" w:color="auto"/>
      </w:divBdr>
    </w:div>
    <w:div w:id="1814373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10</Pages>
  <Words>836</Words>
  <Characters>4768</Characters>
  <Application>Microsoft Office Word</Application>
  <DocSecurity>0</DocSecurity>
  <Lines>39</Lines>
  <Paragraphs>11</Paragraphs>
  <ScaleCrop>false</ScaleCrop>
  <Company>CHINA</Company>
  <LinksUpToDate>false</LinksUpToDate>
  <CharactersWithSpaces>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院政发[2013]1号</dc:title>
  <dc:subject/>
  <dc:creator>USER</dc:creator>
  <cp:keywords/>
  <cp:lastModifiedBy>Administrator</cp:lastModifiedBy>
  <cp:revision>4</cp:revision>
  <cp:lastPrinted>2024-06-13T02:17:00Z</cp:lastPrinted>
  <dcterms:created xsi:type="dcterms:W3CDTF">2022-09-20T08:17:00Z</dcterms:created>
  <dcterms:modified xsi:type="dcterms:W3CDTF">2024-06-13T04:22:00Z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281905924A114A8A9FDDFFA525E619E3</vt:lpwstr>
  </property>
</Properties>
</file>