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bdr w:val="none" w:color="auto" w:sz="0" w:space="0"/>
          <w:shd w:val="clear" w:fill="A2D89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bdr w:val="none" w:color="auto" w:sz="0" w:space="0"/>
          <w:shd w:val="clear" w:fill="A2D89F"/>
          <w:lang w:val="en-US" w:eastAsia="zh-CN"/>
        </w:rPr>
        <w:t>一、</w:t>
      </w:r>
      <w:r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bdr w:val="none" w:color="auto" w:sz="0" w:space="0"/>
          <w:shd w:val="clear" w:fill="A2D89F"/>
        </w:rPr>
        <w:t>填空题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01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新型冠状病毒会人传人吗？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2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目前新型冠状病毒肺炎已被纳入《中华人民共和国传染病防治法》规定的____类传染病，并采取了____类传染病的预防、控制措施。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3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和同学说话，最好隔____米以上。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4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物品表面消毒时用多少浓度的酒精？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5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测量体温如何判断自己发热，平静状态下超过（）℃？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6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戴手套能代替手卫生？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07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为了预防病毒感染，</w:t>
      </w:r>
      <w:r>
        <w:rPr>
          <w:rStyle w:val="5"/>
          <w:rFonts w:hint="eastAsia"/>
          <w:bdr w:val="none" w:color="auto" w:sz="0" w:space="0"/>
          <w:lang w:val="en-US" w:eastAsia="zh-CN"/>
        </w:rPr>
        <w:t>办公室</w:t>
      </w:r>
      <w:r>
        <w:rPr>
          <w:rStyle w:val="5"/>
          <w:bdr w:val="none" w:color="auto" w:sz="0" w:space="0"/>
        </w:rPr>
        <w:t>不能开窗，对吗？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08</w:t>
      </w:r>
      <w:r>
        <w:rPr>
          <w:rStyle w:val="5"/>
          <w:color w:val="E59E99"/>
          <w:bdr w:val="none" w:color="auto" w:sz="0" w:space="0"/>
        </w:rPr>
        <w:t> 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佩戴医用口罩时，浅色朝外，金属条朝上对吗？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09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人体感染新型冠状病毒后，主要表现为什么？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10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疫情期间出现发热、咳嗽的时候要不要去</w:t>
      </w:r>
      <w:r>
        <w:rPr>
          <w:rStyle w:val="5"/>
          <w:rFonts w:hint="eastAsia"/>
          <w:bdr w:val="none" w:color="auto" w:sz="0" w:space="0"/>
          <w:lang w:val="en-US" w:eastAsia="zh-CN"/>
        </w:rPr>
        <w:t>单位</w:t>
      </w:r>
      <w:r>
        <w:rPr>
          <w:rStyle w:val="5"/>
          <w:bdr w:val="none" w:color="auto" w:sz="0" w:space="0"/>
        </w:rPr>
        <w:t>？____（填“去”或者“不去”）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shd w:val="clear" w:fill="A2D89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shd w:val="clear" w:fill="A2D89F"/>
          <w:lang w:val="en-US" w:eastAsia="zh-CN"/>
        </w:rPr>
        <w:t>二、单选</w:t>
      </w:r>
      <w:r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shd w:val="clear" w:fill="A2D89F"/>
        </w:rPr>
        <w:t>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01</w:t>
      </w:r>
      <w:r>
        <w:rPr>
          <w:rStyle w:val="5"/>
          <w:color w:val="3E3E3E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与新冠肺炎患者或疑似患者接触后需要隔离多少天？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A.7天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C.14天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B.10天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D.20天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shd w:val="clear" w:fill="A2D89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2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哪些人群感染新型冠状病毒后更容易发生新冠肺炎？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 w:val="0"/>
          <w:bCs w:val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A.老年人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B.有慢性基础疾病人群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C.免疫力低下人群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D.以上都是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3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预防新冠肺炎一般用什么洗手？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A.肥皂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B.含有酒精的洗手液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C.流动的清水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D.以上都可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color w:val="3E3E3E"/>
        </w:rPr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4</w:t>
      </w:r>
      <w:r>
        <w:rPr>
          <w:rStyle w:val="5"/>
          <w:color w:val="3E3E3E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1月12日，世界卫生组织（WHO）正式将造成武汉肺炎疫情的新型冠状病毒命名为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A.2019-nCoV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C.Cov-SARS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B.SARS-2019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D.WH2019-Cov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5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瓜果、蔬菜类可用什么消毒液浸泡消毒？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A.30%～75%的酒精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B.络合碘溶液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C.0.2%～0.5%的过氧乙酸溶液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  <w:t>D.1%的高锰酸钾溶液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6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健康人群使用后的口罩如何处置？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A.属于干垃圾, 按照生活垃圾分类的要求处理即可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B.属于污染垃圾，要焚烧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C.要送医院处理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D.以上都不正确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07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如果学校离你较近的地方有疑似病例，则佩戴的口罩如何处置？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A.应该丢到学校的垃圾桶中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B.应视作医疗废弃物，用黄色垃圾袋装好送到医院，严格按照医疗废弃物有关流程处理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C.应该带回家，交父母处理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D.自己准备一个袋子保存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08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咳嗽或打喷嚏时我们的正确做法是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A.用手掌遮挡口或鼻腔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B.要用纸巾或肘臂遮挡，勤洗手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C.无需遮挡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D.以上都不对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09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上学路程不远的话，最好选择如何去学校？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A.步行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C.公交车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B.出租车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D.地铁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  <w:r>
        <w:rPr>
          <w:rStyle w:val="5"/>
          <w:bdr w:val="none" w:color="auto" w:sz="0" w:space="0"/>
        </w:rPr>
        <w:t>室内地面如何进行清洁消毒？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/>
        </w:rPr>
        <w:t>A.可用有效氯含量为500 mg/L的含氯消毒剂溶液擦拭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B.可在地面喷洒90%的酒精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C.用消过毒的拖把拖干净即可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D.用肥皂水清洗干净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 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疫情期间，学生在学校下列做法正确的是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A.在学校附近一个相对安全的餐馆就餐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B.自己外出买点生活必需品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C.只在学校或家里就餐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D.以上都不是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2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新型冠状病毒在人与人之间传播最主要的途径是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A.呼吸道飞沫传播、接触传播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B.空气传播、气溶胶传播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C.粪口传播、血液传播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D.消化道传播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13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教室内的课桌椅如何进行清洁消毒？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A.可用有效氯含量为500 mg/L的含氯消毒剂溶液擦拭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B.可在桌上喷洒90%的酒精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C.用消过毒的抹布抹干净即可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D.用肥皂水清洗干净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14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新冠肺炎采取哪类传染病的预防、控制措施？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A.甲类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C.丙类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B.乙类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r>
        <w:rPr>
          <w:bdr w:val="none" w:color="auto" w:sz="0" w:space="0"/>
        </w:rPr>
        <w:t>D.其他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15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新冠病毒可通过包裹着病毒的飞沫进行传播，一般来说一个喷嚏会喷出1万个以上的飞沫，最远可以传达几米以外？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B.4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D.8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  <w:lang w:val="en-US" w:eastAsia="zh-CN"/>
        </w:rPr>
        <w:t>三、</w:t>
      </w:r>
      <w:r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</w:rPr>
        <w:t>多选题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预防新冠病毒感染的一个重要方法就是洗手，下列哪些情况需要洗手？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A.外出回家后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B.饭前便后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C.打喷嚏、擤鼻涕后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D.接触公共物品后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2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什么时候要戴口罩？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A.学校、超市、餐馆等公共场所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B.师生在校期间均需佩戴口罩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C.乘坐公共交通工具时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D.一个人在所在小区无疑似或确诊患者的家里时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3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疫情期间在学校可以戴什么口罩？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A.防毒口罩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C.医用外科口罩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B.纱布口罩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r>
        <w:rPr>
          <w:bdr w:val="none" w:color="auto" w:sz="0" w:space="0"/>
        </w:rPr>
        <w:t>D.N95口罩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4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疫情期间自己出现发热、咳嗽等症状该怎么办？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A.若是在学校发现自己发热或咳嗽，请立即向老师和医务室医生报告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B.在家则应及时告知爸爸妈妈，请他们帮忙协助求治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C.一定要记得戴上口罩，避免与其他人靠得太近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D.尽快到指定医院就医，排查感染新型冠状病毒的可能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5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钥匙、手机如何消毒？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A.可用75%的酒精喷雾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B.使用含酒精的医用速干免洗手消毒液喷雾后擦拭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C.用医用消毒纸巾直接擦拭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D.用84消毒液涂抹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0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6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衣服、被褥疑似污染如何消毒？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A.可根据衣服材质煮沸15～30分钟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B.用有效氯含量500～1000 mg/L的消毒剂浸泡30分钟再清洗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C.直接丢垃圾桶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D.太阳下暴晒4小时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07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开学前，全体师生可用采用何种形式进行新型冠状病毒防护知识培训？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A.视频学习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C.知识竞答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B.发放学习资料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r>
        <w:rPr>
          <w:bdr w:val="none" w:color="auto" w:sz="0" w:space="0"/>
        </w:rPr>
        <w:t>D. 面对面操作示范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08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下列哪些方法可用于餐具消毒？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A.餐具可用流通蒸汽消毒20分钟（温度为100℃）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B.使用远红外线消毒碗柜，温度达到125℃，维持15～30分钟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C.用有效氯含量为250～500 mg/L的含氯消毒液，消毒后清水冲洗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D.用0.5%的过氧乙酸溶液浸泡30分钟，消毒后清水冲洗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09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去食堂吃饭的正确做法有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A.打饭时可以不戴口罩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B.要刚好吃饭前才能摘下口罩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C.吃完饭后要马上戴好口罩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D.要错峰吃饭，保持1米以上距离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0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下列口罩使用方法正确的有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A.摘口罩时应手拿着口罩的外面取下口罩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B.摘口罩时手不应接触口罩的外表面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C.摘下后扔地上即可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D.摘下后应立即用肥皂水洗手或用酒精擦手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疫情期间，在学校里，下列哪些行为尽量不要做？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A.和同学手牵手，亲密地交谈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B.自己碗里好吃的菜和同学分享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C.咳嗽和打喷嚏时用手掌捂着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D.经常和同学交换书本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2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疫情期间，学校里哪些地方或物品需要消毒？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A.宿舍、教室、图书馆、食堂、澡堂等场所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B.餐具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C.餐桌椅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D.教具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13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关于“七步洗手法”，下列说法正确的是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A.准备一盆清水，在盆里面洗手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B.认真揉搓双手，每个步骤至少15秒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C.洗手步骤的七字口诀：内—外—夹—弓—大—立—腕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D.取适量洗手液（或肥皂），均匀涂抹至整个手掌、手背、手指和指缝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14</w:t>
      </w:r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疫情期间，老师改作业如何做好防护？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A.叫几个同学一起帮忙批改作业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B.批改纸质作业需要在批改、接触作业本前后，进行严格彻底洗手并用酒精擦拭双手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C.批改作业时佩戴口罩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t>D.批改纸质作业后不需要对手进行严格清洗和消毒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|</w:t>
      </w:r>
      <w:r>
        <w:rPr>
          <w:rStyle w:val="5"/>
          <w:color w:val="E59E99"/>
          <w:bdr w:val="none" w:color="auto" w:sz="0" w:space="0"/>
        </w:rPr>
        <w:t>1</w:t>
      </w:r>
      <w:r>
        <w:rPr>
          <w:rStyle w:val="5"/>
          <w:rFonts w:hint="eastAsia"/>
          <w:color w:val="E59E99"/>
          <w:bdr w:val="none" w:color="auto" w:sz="0" w:space="0"/>
          <w:lang w:val="en-US" w:eastAsia="zh-CN"/>
        </w:rPr>
        <w:t>5</w:t>
      </w:r>
      <w:bookmarkStart w:id="0" w:name="_GoBack"/>
      <w:bookmarkEnd w:id="0"/>
      <w:r>
        <w:rPr>
          <w:rStyle w:val="5"/>
          <w:color w:val="3E3E3E"/>
          <w:bdr w:val="none" w:color="auto" w:sz="0" w:space="0"/>
        </w:rPr>
        <w:t>|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一种传染病要构成传播，必须具备哪些要素？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A.传染源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C.传播途径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B.中间宿主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D.易感人群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 w:firstLine="0" w:firstLineChars="0"/>
        <w:jc w:val="both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4"/>
          <w:szCs w:val="24"/>
          <w:bdr w:val="none" w:color="auto" w:sz="0" w:space="0"/>
          <w:shd w:val="clear" w:fill="A2D89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0" w:firstLineChars="0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shd w:val="clear" w:fill="A2D89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  <w:bdr w:val="none" w:color="auto" w:sz="0" w:space="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bdr w:val="none" w:color="auto" w:sz="0" w:space="0"/>
          <w:shd w:val="clear" w:fill="A2D89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5"/>
          <w:rFonts w:ascii="微软雅黑" w:hAnsi="微软雅黑" w:eastAsia="微软雅黑" w:cs="微软雅黑"/>
          <w:i w:val="0"/>
          <w:caps w:val="0"/>
          <w:color w:val="FFFFFF"/>
          <w:spacing w:val="15"/>
          <w:sz w:val="21"/>
          <w:szCs w:val="21"/>
          <w:bdr w:val="none" w:color="auto" w:sz="0" w:space="0"/>
          <w:shd w:val="clear" w:fill="A2D89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F87D4"/>
    <w:multiLevelType w:val="singleLevel"/>
    <w:tmpl w:val="7E2F87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E2447"/>
    <w:rsid w:val="797E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2020-04-08T06:53:00Z</dcterms:created>
  <dc:creator>mtait</dc:creator>
  <cp:lastModifiedBy>mtait</cp:lastModifiedBy>
  <dcterms:modified xsi:type="dcterms:W3CDTF">2020-04-08T08:39:35Z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