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2341"/>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1297"/>
        <w:gridCol w:w="11747"/>
        <w:gridCol w:w="850"/>
        <w:gridCol w:w="810"/>
      </w:tblGrid>
      <w:tr w:rsidR="001040DB" w:rsidRPr="00F076A5" w:rsidTr="00FA75D7">
        <w:trPr>
          <w:cantSplit/>
          <w:trHeight w:val="423"/>
        </w:trPr>
        <w:tc>
          <w:tcPr>
            <w:tcW w:w="531" w:type="dxa"/>
            <w:vMerge w:val="restart"/>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序号</w:t>
            </w:r>
          </w:p>
        </w:tc>
        <w:tc>
          <w:tcPr>
            <w:tcW w:w="1297" w:type="dxa"/>
            <w:vMerge w:val="restart"/>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评审项目</w:t>
            </w:r>
          </w:p>
        </w:tc>
        <w:tc>
          <w:tcPr>
            <w:tcW w:w="11747" w:type="dxa"/>
            <w:vMerge w:val="restart"/>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评审等级标准</w:t>
            </w:r>
          </w:p>
        </w:tc>
        <w:tc>
          <w:tcPr>
            <w:tcW w:w="1660" w:type="dxa"/>
            <w:gridSpan w:val="2"/>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评审分数</w:t>
            </w:r>
          </w:p>
        </w:tc>
      </w:tr>
      <w:tr w:rsidR="001040DB" w:rsidRPr="00F076A5" w:rsidTr="00FA75D7">
        <w:trPr>
          <w:cantSplit/>
          <w:trHeight w:val="400"/>
        </w:trPr>
        <w:tc>
          <w:tcPr>
            <w:tcW w:w="531" w:type="dxa"/>
            <w:vMerge/>
            <w:vAlign w:val="center"/>
          </w:tcPr>
          <w:p w:rsidR="001040DB" w:rsidRPr="00F076A5" w:rsidRDefault="001040DB" w:rsidP="0042018F">
            <w:pPr>
              <w:spacing w:line="360" w:lineRule="exact"/>
              <w:jc w:val="center"/>
              <w:rPr>
                <w:rFonts w:ascii="宋体" w:hAnsi="宋体"/>
                <w:b/>
                <w:szCs w:val="21"/>
              </w:rPr>
            </w:pPr>
          </w:p>
        </w:tc>
        <w:tc>
          <w:tcPr>
            <w:tcW w:w="1297" w:type="dxa"/>
            <w:vMerge/>
            <w:vAlign w:val="center"/>
          </w:tcPr>
          <w:p w:rsidR="001040DB" w:rsidRPr="00F076A5" w:rsidRDefault="001040DB" w:rsidP="0042018F">
            <w:pPr>
              <w:spacing w:line="360" w:lineRule="exact"/>
              <w:jc w:val="center"/>
              <w:rPr>
                <w:rFonts w:ascii="宋体" w:hAnsi="宋体"/>
                <w:b/>
                <w:szCs w:val="21"/>
              </w:rPr>
            </w:pPr>
          </w:p>
        </w:tc>
        <w:tc>
          <w:tcPr>
            <w:tcW w:w="11747" w:type="dxa"/>
            <w:vMerge/>
            <w:vAlign w:val="center"/>
          </w:tcPr>
          <w:p w:rsidR="001040DB" w:rsidRPr="00F076A5" w:rsidRDefault="001040DB" w:rsidP="0042018F">
            <w:pPr>
              <w:spacing w:line="360" w:lineRule="exact"/>
              <w:jc w:val="center"/>
              <w:rPr>
                <w:rFonts w:ascii="宋体" w:hAnsi="宋体"/>
                <w:b/>
                <w:szCs w:val="21"/>
              </w:rPr>
            </w:pPr>
          </w:p>
        </w:tc>
        <w:tc>
          <w:tcPr>
            <w:tcW w:w="850" w:type="dxa"/>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满分</w:t>
            </w:r>
          </w:p>
        </w:tc>
        <w:tc>
          <w:tcPr>
            <w:tcW w:w="810" w:type="dxa"/>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得分</w:t>
            </w:r>
          </w:p>
        </w:tc>
      </w:tr>
      <w:tr w:rsidR="001040DB" w:rsidRPr="00F076A5" w:rsidTr="00FA75D7">
        <w:trPr>
          <w:cantSplit/>
          <w:trHeight w:val="810"/>
        </w:trPr>
        <w:tc>
          <w:tcPr>
            <w:tcW w:w="531" w:type="dxa"/>
            <w:vAlign w:val="center"/>
          </w:tcPr>
          <w:p w:rsidR="001040DB" w:rsidRPr="00F076A5" w:rsidRDefault="001040DB" w:rsidP="0042018F">
            <w:pPr>
              <w:spacing w:line="360" w:lineRule="exact"/>
              <w:jc w:val="center"/>
              <w:rPr>
                <w:rFonts w:ascii="宋体" w:hAnsi="宋体"/>
                <w:b/>
                <w:szCs w:val="21"/>
              </w:rPr>
            </w:pPr>
            <w:r w:rsidRPr="00F076A5">
              <w:rPr>
                <w:rFonts w:ascii="宋体" w:hAnsi="宋体" w:hint="eastAsia"/>
                <w:b/>
                <w:szCs w:val="21"/>
              </w:rPr>
              <w:t>1</w:t>
            </w:r>
          </w:p>
        </w:tc>
        <w:tc>
          <w:tcPr>
            <w:tcW w:w="1297" w:type="dxa"/>
            <w:vAlign w:val="center"/>
          </w:tcPr>
          <w:p w:rsidR="001040DB" w:rsidRPr="00F076A5" w:rsidRDefault="001040DB" w:rsidP="0042018F">
            <w:pPr>
              <w:spacing w:line="280" w:lineRule="exact"/>
              <w:jc w:val="center"/>
              <w:rPr>
                <w:rFonts w:ascii="宋体" w:hAnsi="宋体"/>
                <w:b/>
                <w:szCs w:val="21"/>
              </w:rPr>
            </w:pPr>
            <w:r>
              <w:rPr>
                <w:rFonts w:ascii="宋体" w:hAnsi="宋体" w:hint="eastAsia"/>
                <w:b/>
                <w:szCs w:val="21"/>
              </w:rPr>
              <w:t>教研项目</w:t>
            </w:r>
          </w:p>
        </w:tc>
        <w:tc>
          <w:tcPr>
            <w:tcW w:w="11747" w:type="dxa"/>
            <w:vAlign w:val="center"/>
          </w:tcPr>
          <w:p w:rsidR="001040DB" w:rsidRPr="00123391" w:rsidRDefault="001040DB" w:rsidP="0042018F">
            <w:pPr>
              <w:spacing w:line="280" w:lineRule="exact"/>
              <w:rPr>
                <w:rFonts w:ascii="宋体" w:hAnsi="宋体"/>
                <w:szCs w:val="21"/>
              </w:rPr>
            </w:pPr>
            <w:r w:rsidRPr="00123391">
              <w:rPr>
                <w:rFonts w:ascii="宋体" w:hAnsi="宋体" w:hint="eastAsia"/>
                <w:szCs w:val="21"/>
              </w:rPr>
              <w:t>第一完成人主持的国家级项目每项8分、省级项目每项5分、厅局级和院级每项3分；其他完成人主持的项目需与本成果高度相关，省级及以上每项3分、厅局级及院级每项1分。其他完成人项目累计得分不超过第一完成人项目累计得分。无省级及以上项目，总分累加不超过6分。</w:t>
            </w:r>
          </w:p>
          <w:p w:rsidR="001040DB" w:rsidRPr="00123391" w:rsidRDefault="001040DB" w:rsidP="0042018F">
            <w:pPr>
              <w:spacing w:line="280" w:lineRule="exact"/>
              <w:rPr>
                <w:rFonts w:ascii="宋体" w:hAnsi="宋体"/>
                <w:szCs w:val="21"/>
              </w:rPr>
            </w:pPr>
            <w:r w:rsidRPr="00123391">
              <w:rPr>
                <w:rFonts w:ascii="宋体" w:hAnsi="宋体" w:hint="eastAsia"/>
                <w:szCs w:val="21"/>
              </w:rPr>
              <w:t>*项目需通过结题验收</w:t>
            </w:r>
          </w:p>
        </w:tc>
        <w:tc>
          <w:tcPr>
            <w:tcW w:w="850" w:type="dxa"/>
            <w:vAlign w:val="center"/>
          </w:tcPr>
          <w:p w:rsidR="001040DB" w:rsidRPr="00F076A5" w:rsidRDefault="001040DB" w:rsidP="0042018F">
            <w:pPr>
              <w:spacing w:line="280" w:lineRule="exact"/>
              <w:jc w:val="center"/>
              <w:rPr>
                <w:rFonts w:ascii="宋体" w:hAnsi="宋体"/>
                <w:szCs w:val="21"/>
              </w:rPr>
            </w:pPr>
            <w:r w:rsidRPr="00F076A5">
              <w:rPr>
                <w:rFonts w:ascii="宋体" w:hAnsi="宋体" w:hint="eastAsia"/>
                <w:szCs w:val="21"/>
              </w:rPr>
              <w:t>10</w:t>
            </w:r>
          </w:p>
        </w:tc>
        <w:tc>
          <w:tcPr>
            <w:tcW w:w="810" w:type="dxa"/>
            <w:vAlign w:val="center"/>
          </w:tcPr>
          <w:p w:rsidR="001040DB" w:rsidRPr="00F076A5" w:rsidRDefault="001040DB" w:rsidP="0042018F">
            <w:pPr>
              <w:spacing w:line="280" w:lineRule="exact"/>
              <w:jc w:val="center"/>
              <w:rPr>
                <w:rFonts w:ascii="宋体" w:hAnsi="宋体"/>
                <w:szCs w:val="21"/>
              </w:rPr>
            </w:pPr>
          </w:p>
        </w:tc>
      </w:tr>
      <w:tr w:rsidR="001040DB" w:rsidRPr="00F076A5" w:rsidTr="00FA75D7">
        <w:trPr>
          <w:cantSplit/>
          <w:trHeight w:val="1408"/>
        </w:trPr>
        <w:tc>
          <w:tcPr>
            <w:tcW w:w="531" w:type="dxa"/>
            <w:vMerge w:val="restart"/>
            <w:vAlign w:val="center"/>
          </w:tcPr>
          <w:p w:rsidR="001040DB" w:rsidRPr="00F076A5" w:rsidRDefault="001040DB" w:rsidP="0042018F">
            <w:pPr>
              <w:spacing w:line="280" w:lineRule="exact"/>
              <w:jc w:val="center"/>
              <w:rPr>
                <w:rFonts w:ascii="宋体" w:hAnsi="宋体"/>
                <w:b/>
                <w:szCs w:val="21"/>
              </w:rPr>
            </w:pPr>
            <w:r w:rsidRPr="00F076A5">
              <w:rPr>
                <w:rFonts w:ascii="宋体" w:hAnsi="宋体" w:hint="eastAsia"/>
                <w:b/>
                <w:szCs w:val="21"/>
              </w:rPr>
              <w:t>2</w:t>
            </w:r>
          </w:p>
        </w:tc>
        <w:tc>
          <w:tcPr>
            <w:tcW w:w="1297" w:type="dxa"/>
            <w:vMerge w:val="restart"/>
            <w:vAlign w:val="center"/>
          </w:tcPr>
          <w:p w:rsidR="001040DB" w:rsidRPr="00F076A5" w:rsidRDefault="001040DB" w:rsidP="0042018F">
            <w:pPr>
              <w:spacing w:line="280" w:lineRule="exact"/>
              <w:jc w:val="center"/>
              <w:rPr>
                <w:rFonts w:ascii="宋体" w:hAnsi="宋体"/>
                <w:b/>
                <w:szCs w:val="21"/>
              </w:rPr>
            </w:pPr>
            <w:r w:rsidRPr="00F076A5">
              <w:rPr>
                <w:rFonts w:ascii="宋体" w:hAnsi="宋体" w:hint="eastAsia"/>
                <w:b/>
                <w:szCs w:val="21"/>
              </w:rPr>
              <w:t>成果水平（材料必须与成果高度相关）</w:t>
            </w:r>
          </w:p>
        </w:tc>
        <w:tc>
          <w:tcPr>
            <w:tcW w:w="11747" w:type="dxa"/>
            <w:vAlign w:val="center"/>
          </w:tcPr>
          <w:p w:rsidR="001040DB" w:rsidRPr="00123391" w:rsidRDefault="001040DB" w:rsidP="0042018F">
            <w:pPr>
              <w:spacing w:line="280" w:lineRule="exact"/>
              <w:rPr>
                <w:rFonts w:ascii="宋体" w:hAnsi="宋体"/>
                <w:szCs w:val="21"/>
              </w:rPr>
            </w:pPr>
            <w:r w:rsidRPr="00123391">
              <w:rPr>
                <w:rFonts w:ascii="宋体" w:hAnsi="宋体" w:hint="eastAsia"/>
                <w:szCs w:val="21"/>
              </w:rPr>
              <w:t>1、发表在学院认定的国内教育科研一类期刊：第一完成人为第一作者（或通讯作者）5分；</w:t>
            </w:r>
          </w:p>
          <w:p w:rsidR="001040DB" w:rsidRPr="00123391" w:rsidRDefault="001040DB" w:rsidP="0042018F">
            <w:pPr>
              <w:spacing w:line="280" w:lineRule="exact"/>
              <w:rPr>
                <w:rFonts w:ascii="宋体" w:hAnsi="宋体"/>
                <w:szCs w:val="21"/>
              </w:rPr>
            </w:pPr>
            <w:r w:rsidRPr="00123391">
              <w:rPr>
                <w:rFonts w:ascii="宋体" w:hAnsi="宋体" w:hint="eastAsia"/>
                <w:szCs w:val="21"/>
              </w:rPr>
              <w:t>其他完成人为第一作者（或通讯作者）2分，其他完成人最多加4分。</w:t>
            </w:r>
          </w:p>
          <w:p w:rsidR="001040DB" w:rsidRPr="00123391" w:rsidRDefault="001040DB" w:rsidP="0042018F">
            <w:pPr>
              <w:spacing w:line="280" w:lineRule="exact"/>
              <w:rPr>
                <w:rFonts w:ascii="宋体" w:hAnsi="宋体"/>
                <w:szCs w:val="21"/>
              </w:rPr>
            </w:pPr>
            <w:r w:rsidRPr="00123391">
              <w:rPr>
                <w:rFonts w:ascii="宋体" w:hAnsi="宋体" w:hint="eastAsia"/>
                <w:szCs w:val="21"/>
              </w:rPr>
              <w:t>2、发表在学院认定的国内教育科研二类期刊：第一完成人为第一作者（或通讯作者）3分；</w:t>
            </w:r>
          </w:p>
          <w:p w:rsidR="001040DB" w:rsidRPr="00123391" w:rsidRDefault="001040DB" w:rsidP="0042018F">
            <w:pPr>
              <w:spacing w:line="280" w:lineRule="exact"/>
              <w:rPr>
                <w:rFonts w:ascii="宋体" w:hAnsi="宋体"/>
                <w:szCs w:val="21"/>
              </w:rPr>
            </w:pPr>
            <w:r w:rsidRPr="00123391">
              <w:rPr>
                <w:rFonts w:ascii="宋体" w:hAnsi="宋体" w:hint="eastAsia"/>
                <w:szCs w:val="21"/>
              </w:rPr>
              <w:t>其他完成人为第一作者（或通讯作者）1分，其他完成人最多加2分。</w:t>
            </w:r>
          </w:p>
          <w:p w:rsidR="001040DB" w:rsidRPr="00123391" w:rsidRDefault="001040DB" w:rsidP="0042018F">
            <w:pPr>
              <w:spacing w:line="280" w:lineRule="exact"/>
              <w:rPr>
                <w:rFonts w:ascii="宋体" w:hAnsi="宋体"/>
                <w:szCs w:val="21"/>
              </w:rPr>
            </w:pPr>
            <w:r w:rsidRPr="00123391">
              <w:rPr>
                <w:rFonts w:ascii="宋体" w:hAnsi="宋体" w:hint="eastAsia"/>
                <w:szCs w:val="21"/>
              </w:rPr>
              <w:t>3、发表的论文可在知网/万方/维普检索（需提供检索截图）：第一完成人为第一作者（或通讯作者）2分 。</w:t>
            </w:r>
          </w:p>
          <w:p w:rsidR="001040DB" w:rsidRPr="00123391" w:rsidRDefault="001040DB" w:rsidP="0042018F">
            <w:pPr>
              <w:spacing w:line="280" w:lineRule="exact"/>
              <w:rPr>
                <w:rFonts w:ascii="宋体" w:hAnsi="宋体"/>
                <w:szCs w:val="21"/>
              </w:rPr>
            </w:pPr>
            <w:r w:rsidRPr="00123391">
              <w:rPr>
                <w:rFonts w:ascii="宋体" w:hAnsi="宋体" w:hint="eastAsia"/>
                <w:szCs w:val="21"/>
              </w:rPr>
              <w:t>*完成人为通讯作者时，该课题应为教学成果的依托课题，教研类CPCI/SCI/SSCI/EI按一类期刊统计</w:t>
            </w:r>
          </w:p>
        </w:tc>
        <w:tc>
          <w:tcPr>
            <w:tcW w:w="850" w:type="dxa"/>
            <w:vAlign w:val="center"/>
          </w:tcPr>
          <w:p w:rsidR="001040DB" w:rsidRPr="00F076A5" w:rsidRDefault="001040DB" w:rsidP="0042018F">
            <w:pPr>
              <w:spacing w:line="280" w:lineRule="exact"/>
              <w:jc w:val="center"/>
              <w:rPr>
                <w:rFonts w:ascii="宋体" w:hAnsi="宋体"/>
                <w:szCs w:val="21"/>
              </w:rPr>
            </w:pPr>
            <w:r>
              <w:rPr>
                <w:rFonts w:ascii="宋体" w:hAnsi="宋体" w:hint="eastAsia"/>
                <w:szCs w:val="21"/>
              </w:rPr>
              <w:t>15</w:t>
            </w:r>
          </w:p>
        </w:tc>
        <w:tc>
          <w:tcPr>
            <w:tcW w:w="810" w:type="dxa"/>
            <w:vAlign w:val="center"/>
          </w:tcPr>
          <w:p w:rsidR="001040DB" w:rsidRPr="00F076A5" w:rsidRDefault="001040DB" w:rsidP="0042018F">
            <w:pPr>
              <w:spacing w:line="280" w:lineRule="exact"/>
              <w:jc w:val="center"/>
              <w:rPr>
                <w:rFonts w:ascii="宋体" w:hAnsi="宋体"/>
                <w:szCs w:val="21"/>
              </w:rPr>
            </w:pPr>
          </w:p>
        </w:tc>
      </w:tr>
      <w:tr w:rsidR="001040DB" w:rsidRPr="00F076A5" w:rsidTr="00FA75D7">
        <w:trPr>
          <w:cantSplit/>
          <w:trHeight w:val="853"/>
        </w:trPr>
        <w:tc>
          <w:tcPr>
            <w:tcW w:w="531" w:type="dxa"/>
            <w:vMerge/>
            <w:vAlign w:val="center"/>
          </w:tcPr>
          <w:p w:rsidR="001040DB" w:rsidRPr="00F076A5" w:rsidRDefault="001040DB" w:rsidP="0042018F">
            <w:pPr>
              <w:spacing w:line="280" w:lineRule="exact"/>
              <w:jc w:val="center"/>
              <w:rPr>
                <w:rFonts w:ascii="宋体" w:hAnsi="宋体"/>
                <w:b/>
                <w:szCs w:val="21"/>
              </w:rPr>
            </w:pPr>
          </w:p>
        </w:tc>
        <w:tc>
          <w:tcPr>
            <w:tcW w:w="1297" w:type="dxa"/>
            <w:vMerge/>
            <w:vAlign w:val="center"/>
          </w:tcPr>
          <w:p w:rsidR="001040DB" w:rsidRPr="00F076A5" w:rsidRDefault="001040DB" w:rsidP="0042018F">
            <w:pPr>
              <w:spacing w:line="280" w:lineRule="exact"/>
              <w:jc w:val="center"/>
              <w:rPr>
                <w:rFonts w:ascii="宋体" w:hAnsi="宋体"/>
                <w:b/>
                <w:szCs w:val="21"/>
              </w:rPr>
            </w:pPr>
          </w:p>
        </w:tc>
        <w:tc>
          <w:tcPr>
            <w:tcW w:w="11747" w:type="dxa"/>
            <w:vAlign w:val="center"/>
          </w:tcPr>
          <w:p w:rsidR="001040DB" w:rsidRPr="007976A1" w:rsidRDefault="001040DB" w:rsidP="0042018F">
            <w:pPr>
              <w:spacing w:line="280" w:lineRule="exact"/>
              <w:rPr>
                <w:rFonts w:ascii="宋体" w:hAnsi="宋体"/>
                <w:color w:val="000000" w:themeColor="text1"/>
                <w:szCs w:val="21"/>
              </w:rPr>
            </w:pPr>
            <w:r w:rsidRPr="00123391">
              <w:rPr>
                <w:rFonts w:ascii="宋体" w:hAnsi="宋体" w:hint="eastAsia"/>
                <w:szCs w:val="21"/>
              </w:rPr>
              <w:t>1、教学竞赛与管理类获奖：第一完成人独立参加或团队排名第一获国家级奖8分</w:t>
            </w:r>
            <w:r w:rsidRPr="007976A1">
              <w:rPr>
                <w:rFonts w:ascii="宋体" w:hAnsi="宋体" w:hint="eastAsia"/>
                <w:color w:val="000000" w:themeColor="text1"/>
                <w:szCs w:val="21"/>
              </w:rPr>
              <w:t>、</w:t>
            </w:r>
            <w:r w:rsidR="00FA75D7" w:rsidRPr="007976A1">
              <w:rPr>
                <w:rFonts w:ascii="宋体" w:hAnsi="宋体" w:hint="eastAsia"/>
                <w:color w:val="000000" w:themeColor="text1"/>
                <w:szCs w:val="21"/>
              </w:rPr>
              <w:t>厅局级及</w:t>
            </w:r>
            <w:r w:rsidRPr="007976A1">
              <w:rPr>
                <w:rFonts w:ascii="宋体" w:hAnsi="宋体" w:hint="eastAsia"/>
                <w:color w:val="000000" w:themeColor="text1"/>
                <w:szCs w:val="21"/>
              </w:rPr>
              <w:t>省级5分、校级3分。</w:t>
            </w:r>
          </w:p>
          <w:p w:rsidR="001040DB" w:rsidRPr="007976A1" w:rsidRDefault="001040DB" w:rsidP="0042018F">
            <w:pPr>
              <w:spacing w:line="280" w:lineRule="exact"/>
              <w:rPr>
                <w:rFonts w:ascii="宋体" w:hAnsi="宋体"/>
                <w:color w:val="000000" w:themeColor="text1"/>
                <w:szCs w:val="21"/>
              </w:rPr>
            </w:pPr>
            <w:r w:rsidRPr="007976A1">
              <w:rPr>
                <w:rFonts w:ascii="宋体" w:hAnsi="宋体" w:hint="eastAsia"/>
                <w:color w:val="000000" w:themeColor="text1"/>
                <w:szCs w:val="21"/>
              </w:rPr>
              <w:t>第一完成人为团队第二成员及以后、其他完成人独立参加或团队排名第一获省级及以上3分、校级2分。</w:t>
            </w:r>
          </w:p>
          <w:p w:rsidR="001040DB" w:rsidRPr="007976A1" w:rsidRDefault="001040DB" w:rsidP="0042018F">
            <w:pPr>
              <w:spacing w:line="280" w:lineRule="exact"/>
              <w:rPr>
                <w:rFonts w:ascii="宋体" w:hAnsi="宋体"/>
                <w:color w:val="000000" w:themeColor="text1"/>
                <w:szCs w:val="21"/>
              </w:rPr>
            </w:pPr>
            <w:r w:rsidRPr="007976A1">
              <w:rPr>
                <w:rFonts w:ascii="宋体" w:hAnsi="宋体" w:hint="eastAsia"/>
                <w:color w:val="000000" w:themeColor="text1"/>
                <w:szCs w:val="21"/>
              </w:rPr>
              <w:t>同年度同一竞赛按最高获奖级别计分。</w:t>
            </w:r>
          </w:p>
          <w:p w:rsidR="001040DB" w:rsidRPr="007976A1" w:rsidRDefault="001040DB" w:rsidP="0042018F">
            <w:pPr>
              <w:spacing w:line="280" w:lineRule="exact"/>
              <w:rPr>
                <w:rFonts w:ascii="宋体" w:hAnsi="宋体"/>
                <w:color w:val="000000" w:themeColor="text1"/>
                <w:szCs w:val="21"/>
              </w:rPr>
            </w:pPr>
            <w:r w:rsidRPr="007976A1">
              <w:rPr>
                <w:rFonts w:ascii="宋体" w:hAnsi="宋体" w:hint="eastAsia"/>
                <w:color w:val="000000" w:themeColor="text1"/>
                <w:szCs w:val="21"/>
              </w:rPr>
              <w:t>2、教学成果与一流专业、一流课程、课程思政有关，第一完成人独立参加或团队排名第一获国家级8分；</w:t>
            </w:r>
            <w:r w:rsidR="00FA75D7" w:rsidRPr="007976A1">
              <w:rPr>
                <w:rFonts w:ascii="宋体" w:hAnsi="宋体" w:hint="eastAsia"/>
                <w:color w:val="000000" w:themeColor="text1"/>
                <w:kern w:val="0"/>
                <w:szCs w:val="21"/>
              </w:rPr>
              <w:t>厅局级及</w:t>
            </w:r>
            <w:r w:rsidRPr="007976A1">
              <w:rPr>
                <w:rFonts w:ascii="宋体" w:hAnsi="宋体" w:hint="eastAsia"/>
                <w:color w:val="000000" w:themeColor="text1"/>
                <w:szCs w:val="21"/>
              </w:rPr>
              <w:t>省级5分；校级3分。第一完成人为团队第二成员及以后，国家级3分、省级2分、校级1分。</w:t>
            </w:r>
          </w:p>
          <w:p w:rsidR="001040DB" w:rsidRPr="00123391" w:rsidRDefault="001040DB" w:rsidP="0042018F">
            <w:pPr>
              <w:spacing w:line="280" w:lineRule="exact"/>
              <w:rPr>
                <w:rFonts w:ascii="宋体" w:hAnsi="宋体"/>
                <w:szCs w:val="21"/>
              </w:rPr>
            </w:pPr>
            <w:r w:rsidRPr="007976A1">
              <w:rPr>
                <w:rFonts w:hint="eastAsia"/>
                <w:color w:val="000000" w:themeColor="text1"/>
              </w:rPr>
              <w:t>3</w:t>
            </w:r>
            <w:r w:rsidRPr="007976A1">
              <w:rPr>
                <w:rFonts w:hint="eastAsia"/>
                <w:color w:val="000000" w:themeColor="text1"/>
              </w:rPr>
              <w:t>、第一完成人获得的其他教研类获奖或指导的学生取得的相关奖项，</w:t>
            </w:r>
            <w:r w:rsidRPr="007976A1">
              <w:rPr>
                <w:rFonts w:ascii="宋体" w:hAnsi="宋体" w:hint="eastAsia"/>
                <w:color w:val="000000" w:themeColor="text1"/>
                <w:szCs w:val="21"/>
              </w:rPr>
              <w:t>国家级3分，</w:t>
            </w:r>
            <w:r w:rsidR="00FA75D7" w:rsidRPr="007976A1">
              <w:rPr>
                <w:rFonts w:ascii="宋体" w:hAnsi="宋体" w:hint="eastAsia"/>
                <w:color w:val="000000" w:themeColor="text1"/>
                <w:kern w:val="0"/>
                <w:szCs w:val="21"/>
              </w:rPr>
              <w:t>厅局级及</w:t>
            </w:r>
            <w:r w:rsidRPr="007976A1">
              <w:rPr>
                <w:rFonts w:ascii="宋体" w:hAnsi="宋体" w:hint="eastAsia"/>
                <w:color w:val="000000" w:themeColor="text1"/>
                <w:szCs w:val="21"/>
              </w:rPr>
              <w:t>省</w:t>
            </w:r>
            <w:r w:rsidRPr="00123391">
              <w:rPr>
                <w:rFonts w:ascii="宋体" w:hAnsi="宋体" w:hint="eastAsia"/>
                <w:szCs w:val="21"/>
              </w:rPr>
              <w:t>级2分，校级1分，累计不超过4分。</w:t>
            </w:r>
          </w:p>
          <w:p w:rsidR="001040DB" w:rsidRPr="00123391" w:rsidRDefault="001040DB" w:rsidP="0042018F">
            <w:pPr>
              <w:spacing w:line="280" w:lineRule="exact"/>
              <w:rPr>
                <w:rFonts w:ascii="宋体" w:hAnsi="宋体"/>
                <w:szCs w:val="21"/>
              </w:rPr>
            </w:pPr>
            <w:r w:rsidRPr="00123391">
              <w:rPr>
                <w:rFonts w:ascii="宋体" w:hAnsi="宋体" w:hint="eastAsia"/>
                <w:szCs w:val="21"/>
              </w:rPr>
              <w:t>4、</w:t>
            </w:r>
            <w:r w:rsidR="00584EB5" w:rsidRPr="00123391">
              <w:rPr>
                <w:rFonts w:ascii="宋体" w:hAnsi="宋体" w:hint="eastAsia"/>
                <w:szCs w:val="21"/>
              </w:rPr>
              <w:t>教材、著作在</w:t>
            </w:r>
            <w:r w:rsidRPr="00123391">
              <w:rPr>
                <w:rFonts w:ascii="宋体" w:hAnsi="宋体" w:hint="eastAsia"/>
                <w:szCs w:val="21"/>
              </w:rPr>
              <w:t>学院认定的一类出版社</w:t>
            </w:r>
            <w:r w:rsidR="00584EB5" w:rsidRPr="00123391">
              <w:rPr>
                <w:rFonts w:ascii="宋体" w:hAnsi="宋体" w:hint="eastAsia"/>
                <w:szCs w:val="21"/>
              </w:rPr>
              <w:t>目录内</w:t>
            </w:r>
            <w:r w:rsidR="00866F09" w:rsidRPr="00123391">
              <w:rPr>
                <w:rFonts w:ascii="宋体" w:hAnsi="宋体" w:hint="eastAsia"/>
                <w:szCs w:val="21"/>
              </w:rPr>
              <w:t>,出版教材应在实际教学中使用，著作需通过学校学术委员会批准出版</w:t>
            </w:r>
            <w:r w:rsidRPr="00123391">
              <w:rPr>
                <w:rFonts w:ascii="宋体" w:hAnsi="宋体" w:hint="eastAsia"/>
                <w:szCs w:val="21"/>
              </w:rPr>
              <w:t>：</w:t>
            </w:r>
            <w:r w:rsidR="00BF1DE2" w:rsidRPr="00123391">
              <w:rPr>
                <w:rFonts w:ascii="宋体" w:hAnsi="宋体" w:hint="eastAsia"/>
                <w:szCs w:val="21"/>
              </w:rPr>
              <w:t>第一完成人</w:t>
            </w:r>
            <w:r w:rsidRPr="00123391">
              <w:rPr>
                <w:rFonts w:ascii="宋体" w:hAnsi="宋体" w:hint="eastAsia"/>
                <w:szCs w:val="21"/>
              </w:rPr>
              <w:t>为主编4分，副主编3分，编者2分（实验教材/教学辅导用书主编3分，副主编2分，编者1分）。</w:t>
            </w:r>
          </w:p>
          <w:p w:rsidR="001040DB" w:rsidRPr="00123391" w:rsidRDefault="001040DB" w:rsidP="0042018F">
            <w:pPr>
              <w:spacing w:line="280" w:lineRule="exact"/>
              <w:rPr>
                <w:rFonts w:ascii="宋体" w:hAnsi="宋体"/>
                <w:szCs w:val="21"/>
              </w:rPr>
            </w:pPr>
            <w:r w:rsidRPr="00123391">
              <w:rPr>
                <w:rFonts w:ascii="宋体" w:hAnsi="宋体" w:hint="eastAsia"/>
                <w:szCs w:val="21"/>
              </w:rPr>
              <w:t>教材被评为国家级“十四五”规划教材另加2分，省级“十四五”规划教材另加1分。</w:t>
            </w:r>
          </w:p>
          <w:p w:rsidR="00E60A51" w:rsidRPr="00123391" w:rsidRDefault="001040DB" w:rsidP="009F309C">
            <w:pPr>
              <w:spacing w:line="280" w:lineRule="exact"/>
              <w:rPr>
                <w:rFonts w:ascii="宋体" w:hAnsi="宋体"/>
                <w:szCs w:val="21"/>
              </w:rPr>
            </w:pPr>
            <w:r w:rsidRPr="00123391">
              <w:rPr>
                <w:rFonts w:ascii="宋体" w:hAnsi="宋体" w:hint="eastAsia"/>
                <w:szCs w:val="21"/>
              </w:rPr>
              <w:t>*一流专业、一流课程、课程思政团队等需提供申报书，课程思政教学名师等需提供证书或文件等</w:t>
            </w:r>
            <w:r w:rsidR="0042018F" w:rsidRPr="00123391">
              <w:rPr>
                <w:rFonts w:ascii="宋体" w:hAnsi="宋体" w:hint="eastAsia"/>
                <w:szCs w:val="21"/>
              </w:rPr>
              <w:t>。</w:t>
            </w:r>
          </w:p>
          <w:p w:rsidR="001040DB" w:rsidRPr="00780A76" w:rsidRDefault="00E60A51" w:rsidP="00780A76">
            <w:pPr>
              <w:spacing w:line="280" w:lineRule="exact"/>
              <w:rPr>
                <w:rFonts w:ascii="宋体" w:hAnsi="宋体"/>
                <w:szCs w:val="21"/>
              </w:rPr>
            </w:pPr>
            <w:r w:rsidRPr="00123391">
              <w:rPr>
                <w:rFonts w:ascii="宋体" w:hAnsi="宋体" w:hint="eastAsia"/>
                <w:szCs w:val="21"/>
              </w:rPr>
              <w:t>*</w:t>
            </w:r>
            <w:r w:rsidR="00862C18" w:rsidRPr="00123391">
              <w:rPr>
                <w:rFonts w:ascii="宋体" w:hAnsi="宋体" w:hint="eastAsia"/>
                <w:szCs w:val="21"/>
              </w:rPr>
              <w:t>教师、学生参加各类竞赛以奖项颁发（组织）单位为准，</w:t>
            </w:r>
            <w:r w:rsidR="009F309C" w:rsidRPr="00123391">
              <w:rPr>
                <w:rFonts w:ascii="宋体" w:hAnsi="宋体" w:hint="eastAsia"/>
                <w:szCs w:val="21"/>
              </w:rPr>
              <w:t>范围要求同齐齐哈尔医学院教师系列专业技术职务聘任评审标准院发</w:t>
            </w:r>
            <w:r w:rsidR="00780A76" w:rsidRPr="00780A76">
              <w:rPr>
                <w:rFonts w:ascii="宋体" w:hAnsi="宋体" w:hint="eastAsia"/>
                <w:szCs w:val="21"/>
              </w:rPr>
              <w:t>院发〔2025〕19号</w:t>
            </w:r>
            <w:r w:rsidR="009F309C" w:rsidRPr="00123391">
              <w:rPr>
                <w:rFonts w:ascii="宋体" w:hAnsi="宋体" w:hint="eastAsia"/>
                <w:szCs w:val="21"/>
              </w:rPr>
              <w:t>号中相关规定</w:t>
            </w:r>
          </w:p>
        </w:tc>
        <w:tc>
          <w:tcPr>
            <w:tcW w:w="850" w:type="dxa"/>
            <w:vAlign w:val="center"/>
          </w:tcPr>
          <w:p w:rsidR="001040DB" w:rsidRPr="00F076A5" w:rsidRDefault="001040DB" w:rsidP="0042018F">
            <w:pPr>
              <w:spacing w:line="280" w:lineRule="exact"/>
              <w:jc w:val="center"/>
              <w:rPr>
                <w:rFonts w:ascii="宋体" w:hAnsi="宋体"/>
                <w:szCs w:val="21"/>
              </w:rPr>
            </w:pPr>
            <w:r>
              <w:rPr>
                <w:rFonts w:ascii="宋体" w:hAnsi="宋体" w:hint="eastAsia"/>
                <w:szCs w:val="21"/>
              </w:rPr>
              <w:t>15</w:t>
            </w:r>
          </w:p>
        </w:tc>
        <w:tc>
          <w:tcPr>
            <w:tcW w:w="810" w:type="dxa"/>
            <w:vAlign w:val="center"/>
          </w:tcPr>
          <w:p w:rsidR="001040DB" w:rsidRPr="00F076A5" w:rsidRDefault="001040DB" w:rsidP="0042018F">
            <w:pPr>
              <w:spacing w:line="280" w:lineRule="exact"/>
              <w:jc w:val="center"/>
              <w:rPr>
                <w:rFonts w:ascii="宋体" w:hAnsi="宋体"/>
                <w:szCs w:val="21"/>
              </w:rPr>
            </w:pPr>
          </w:p>
        </w:tc>
      </w:tr>
      <w:tr w:rsidR="001040DB" w:rsidRPr="00F076A5" w:rsidTr="00FA75D7">
        <w:trPr>
          <w:cantSplit/>
          <w:trHeight w:val="617"/>
        </w:trPr>
        <w:tc>
          <w:tcPr>
            <w:tcW w:w="13575" w:type="dxa"/>
            <w:gridSpan w:val="3"/>
            <w:vAlign w:val="center"/>
          </w:tcPr>
          <w:p w:rsidR="001040DB" w:rsidRPr="00F076A5" w:rsidRDefault="001040DB" w:rsidP="0042018F">
            <w:pPr>
              <w:spacing w:line="280" w:lineRule="exact"/>
              <w:jc w:val="center"/>
              <w:rPr>
                <w:rFonts w:ascii="宋体" w:hAnsi="宋体"/>
                <w:szCs w:val="21"/>
              </w:rPr>
            </w:pPr>
            <w:r w:rsidRPr="00F076A5">
              <w:rPr>
                <w:rFonts w:ascii="宋体" w:hAnsi="宋体" w:hint="eastAsia"/>
                <w:szCs w:val="21"/>
              </w:rPr>
              <w:t>合计</w:t>
            </w:r>
          </w:p>
        </w:tc>
        <w:tc>
          <w:tcPr>
            <w:tcW w:w="850" w:type="dxa"/>
            <w:vAlign w:val="center"/>
          </w:tcPr>
          <w:p w:rsidR="001040DB" w:rsidRPr="00F076A5" w:rsidRDefault="001040DB" w:rsidP="0042018F">
            <w:pPr>
              <w:spacing w:line="280" w:lineRule="exact"/>
              <w:jc w:val="center"/>
              <w:rPr>
                <w:rFonts w:ascii="宋体" w:hAnsi="宋体"/>
                <w:szCs w:val="21"/>
              </w:rPr>
            </w:pPr>
            <w:r w:rsidRPr="00F076A5">
              <w:rPr>
                <w:rFonts w:ascii="宋体" w:hAnsi="宋体" w:hint="eastAsia"/>
                <w:szCs w:val="21"/>
              </w:rPr>
              <w:t>40</w:t>
            </w:r>
          </w:p>
        </w:tc>
        <w:tc>
          <w:tcPr>
            <w:tcW w:w="810" w:type="dxa"/>
            <w:vAlign w:val="center"/>
          </w:tcPr>
          <w:p w:rsidR="001040DB" w:rsidRPr="00F076A5" w:rsidRDefault="001040DB" w:rsidP="0042018F">
            <w:pPr>
              <w:spacing w:line="280" w:lineRule="exact"/>
              <w:jc w:val="center"/>
              <w:rPr>
                <w:rFonts w:ascii="宋体" w:hAnsi="宋体"/>
                <w:szCs w:val="21"/>
              </w:rPr>
            </w:pPr>
          </w:p>
        </w:tc>
      </w:tr>
    </w:tbl>
    <w:p w:rsidR="0042018F" w:rsidRDefault="00AB6C1F" w:rsidP="0042018F">
      <w:pPr>
        <w:jc w:val="center"/>
        <w:rPr>
          <w:rFonts w:ascii="方正小标宋简体" w:eastAsia="方正小标宋简体" w:hAnsi="宋体"/>
          <w:sz w:val="32"/>
          <w:szCs w:val="32"/>
        </w:rPr>
      </w:pPr>
      <w:r w:rsidRPr="00F076A5">
        <w:rPr>
          <w:rFonts w:ascii="方正小标宋简体" w:eastAsia="方正小标宋简体" w:hAnsi="宋体" w:hint="eastAsia"/>
          <w:sz w:val="32"/>
          <w:szCs w:val="32"/>
        </w:rPr>
        <w:t>齐齐哈尔医学院</w:t>
      </w:r>
      <w:r>
        <w:rPr>
          <w:rFonts w:ascii="方正小标宋简体" w:eastAsia="方正小标宋简体" w:hAnsi="宋体" w:hint="eastAsia"/>
          <w:sz w:val="32"/>
          <w:szCs w:val="32"/>
        </w:rPr>
        <w:t>教学成果奖</w:t>
      </w:r>
      <w:r w:rsidRPr="00F076A5">
        <w:rPr>
          <w:rFonts w:ascii="方正小标宋简体" w:eastAsia="方正小标宋简体" w:hAnsi="宋体" w:hint="eastAsia"/>
          <w:sz w:val="32"/>
          <w:szCs w:val="32"/>
        </w:rPr>
        <w:t>评审评分标准</w:t>
      </w:r>
      <w:r>
        <w:rPr>
          <w:rFonts w:ascii="方正小标宋简体" w:eastAsia="方正小标宋简体" w:hAnsi="宋体" w:hint="eastAsia"/>
          <w:sz w:val="32"/>
          <w:szCs w:val="32"/>
        </w:rPr>
        <w:t>（实证材料部分）</w:t>
      </w:r>
    </w:p>
    <w:p w:rsidR="00AB6C1F" w:rsidRPr="00F076A5" w:rsidRDefault="00AB6C1F" w:rsidP="00AB6C1F">
      <w:pPr>
        <w:jc w:val="center"/>
      </w:pPr>
      <w:r w:rsidRPr="00F076A5">
        <w:rPr>
          <w:rFonts w:ascii="方正小标宋简体" w:eastAsia="方正小标宋简体" w:hAnsi="宋体" w:hint="eastAsia"/>
          <w:sz w:val="32"/>
          <w:szCs w:val="32"/>
        </w:rPr>
        <w:lastRenderedPageBreak/>
        <w:t>齐齐哈尔医学院</w:t>
      </w:r>
      <w:r>
        <w:rPr>
          <w:rFonts w:ascii="方正小标宋简体" w:eastAsia="方正小标宋简体" w:hAnsi="宋体" w:hint="eastAsia"/>
          <w:sz w:val="32"/>
          <w:szCs w:val="32"/>
        </w:rPr>
        <w:t>教学成果奖</w:t>
      </w:r>
      <w:r w:rsidRPr="00F076A5">
        <w:rPr>
          <w:rFonts w:ascii="方正小标宋简体" w:eastAsia="方正小标宋简体" w:hAnsi="宋体" w:hint="eastAsia"/>
          <w:sz w:val="32"/>
          <w:szCs w:val="32"/>
        </w:rPr>
        <w:t>评审评分标准</w:t>
      </w:r>
      <w:r>
        <w:rPr>
          <w:rFonts w:ascii="方正小标宋简体" w:eastAsia="方正小标宋简体" w:hAnsi="宋体" w:hint="eastAsia"/>
          <w:sz w:val="32"/>
          <w:szCs w:val="32"/>
        </w:rPr>
        <w:t>（成果价值部分）</w:t>
      </w:r>
    </w:p>
    <w:tbl>
      <w:tblPr>
        <w:tblpPr w:leftFromText="180" w:rightFromText="180" w:vertAnchor="page" w:horzAnchor="margin" w:tblpY="2701"/>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1593"/>
        <w:gridCol w:w="5637"/>
        <w:gridCol w:w="3685"/>
        <w:gridCol w:w="1276"/>
        <w:gridCol w:w="1276"/>
      </w:tblGrid>
      <w:tr w:rsidR="00AB6C1F" w:rsidRPr="00F076A5" w:rsidTr="00AB6C1F">
        <w:trPr>
          <w:trHeight w:val="560"/>
        </w:trPr>
        <w:tc>
          <w:tcPr>
            <w:tcW w:w="675" w:type="dxa"/>
            <w:vMerge w:val="restart"/>
            <w:vAlign w:val="center"/>
          </w:tcPr>
          <w:p w:rsidR="00AB6C1F" w:rsidRPr="00F076A5" w:rsidRDefault="00AB6C1F" w:rsidP="00AB6C1F">
            <w:pPr>
              <w:spacing w:line="360" w:lineRule="exact"/>
              <w:jc w:val="center"/>
              <w:rPr>
                <w:rFonts w:ascii="宋体" w:hAnsi="宋体"/>
                <w:b/>
                <w:szCs w:val="21"/>
              </w:rPr>
            </w:pPr>
            <w:r w:rsidRPr="00F076A5">
              <w:rPr>
                <w:rFonts w:hint="eastAsia"/>
                <w:szCs w:val="21"/>
              </w:rPr>
              <w:t xml:space="preserve">     </w:t>
            </w:r>
            <w:r w:rsidRPr="00F076A5">
              <w:rPr>
                <w:rFonts w:ascii="宋体" w:hAnsi="宋体" w:hint="eastAsia"/>
                <w:b/>
                <w:szCs w:val="21"/>
              </w:rPr>
              <w:t>序号</w:t>
            </w:r>
          </w:p>
        </w:tc>
        <w:tc>
          <w:tcPr>
            <w:tcW w:w="1593" w:type="dxa"/>
            <w:vMerge w:val="restart"/>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评审项目</w:t>
            </w:r>
          </w:p>
        </w:tc>
        <w:tc>
          <w:tcPr>
            <w:tcW w:w="9322" w:type="dxa"/>
            <w:gridSpan w:val="2"/>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评审等级标准</w:t>
            </w:r>
          </w:p>
        </w:tc>
        <w:tc>
          <w:tcPr>
            <w:tcW w:w="2552" w:type="dxa"/>
            <w:gridSpan w:val="2"/>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评审分数</w:t>
            </w:r>
          </w:p>
        </w:tc>
      </w:tr>
      <w:tr w:rsidR="00AB6C1F" w:rsidRPr="00F076A5" w:rsidTr="00AB6C1F">
        <w:trPr>
          <w:trHeight w:val="554"/>
        </w:trPr>
        <w:tc>
          <w:tcPr>
            <w:tcW w:w="675" w:type="dxa"/>
            <w:vMerge/>
            <w:vAlign w:val="center"/>
          </w:tcPr>
          <w:p w:rsidR="00AB6C1F" w:rsidRPr="00F076A5" w:rsidRDefault="00AB6C1F" w:rsidP="00AB6C1F">
            <w:pPr>
              <w:spacing w:line="360" w:lineRule="exact"/>
              <w:jc w:val="center"/>
              <w:rPr>
                <w:rFonts w:ascii="宋体" w:hAnsi="宋体"/>
                <w:b/>
                <w:szCs w:val="21"/>
              </w:rPr>
            </w:pPr>
          </w:p>
        </w:tc>
        <w:tc>
          <w:tcPr>
            <w:tcW w:w="1593" w:type="dxa"/>
            <w:vMerge/>
            <w:vAlign w:val="center"/>
          </w:tcPr>
          <w:p w:rsidR="00AB6C1F" w:rsidRPr="00F076A5" w:rsidRDefault="00AB6C1F" w:rsidP="00AB6C1F">
            <w:pPr>
              <w:spacing w:line="360" w:lineRule="exact"/>
              <w:jc w:val="center"/>
              <w:rPr>
                <w:rFonts w:ascii="宋体" w:hAnsi="宋体"/>
                <w:b/>
                <w:szCs w:val="21"/>
              </w:rPr>
            </w:pPr>
          </w:p>
        </w:tc>
        <w:tc>
          <w:tcPr>
            <w:tcW w:w="5637"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A</w:t>
            </w:r>
          </w:p>
        </w:tc>
        <w:tc>
          <w:tcPr>
            <w:tcW w:w="3685"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B</w:t>
            </w:r>
          </w:p>
        </w:tc>
        <w:tc>
          <w:tcPr>
            <w:tcW w:w="1276"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满分</w:t>
            </w:r>
          </w:p>
        </w:tc>
        <w:tc>
          <w:tcPr>
            <w:tcW w:w="1276"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得分</w:t>
            </w:r>
          </w:p>
        </w:tc>
      </w:tr>
      <w:tr w:rsidR="00AB6C1F" w:rsidRPr="00F076A5" w:rsidTr="00AB6C1F">
        <w:trPr>
          <w:trHeight w:val="815"/>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1</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成果简介</w:t>
            </w:r>
          </w:p>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（成果内容）</w:t>
            </w:r>
          </w:p>
        </w:tc>
        <w:tc>
          <w:tcPr>
            <w:tcW w:w="5637" w:type="dxa"/>
            <w:vAlign w:val="center"/>
          </w:tcPr>
          <w:p w:rsidR="00AB6C1F" w:rsidRPr="00F076A5" w:rsidRDefault="00AB6C1F" w:rsidP="00AB6C1F">
            <w:pPr>
              <w:spacing w:line="280" w:lineRule="exact"/>
              <w:rPr>
                <w:rFonts w:ascii="宋体" w:hAnsi="宋体"/>
                <w:color w:val="000000"/>
                <w:szCs w:val="21"/>
              </w:rPr>
            </w:pPr>
            <w:r w:rsidRPr="00F076A5">
              <w:rPr>
                <w:rFonts w:ascii="宋体" w:hAnsi="宋体" w:hint="eastAsia"/>
                <w:color w:val="000000"/>
                <w:szCs w:val="21"/>
              </w:rPr>
              <w:t>教学成果必须是能够切实提高教学水平和教育质量、加快实现教学管理现代化、明显提升办学效益和人才培养质量的教育教学方案。全面系统清晰的描述成果背景，成果建设方向具有先进性、导向性和持续性,内容具有逻辑性、完整性、内在有机联系。既有理论成果又有实践成果，实施效果好，内容充实,具有一定的广度和深度（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反映了成果的研究或者实践情况，在提高教育质量和教学水平中有一定的理论指导或者实践效果。（0-9分）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815"/>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2</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解决的教学问题及采用的</w:t>
            </w:r>
          </w:p>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方法</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解决教学问题具体、真实、客观。解决问题的方法与问题有逻辑与对应关系，方法科学合理、切实有效（10-15分）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解决教学中的某个实际问题，方法具有一定的导向性。（0-9分）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1131"/>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3</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创新特色</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项目为独创、特色明显；成果的教育教学方案在设计、论证、制定和实施方面有相应的理论基础，并有所创新；或在推广、应用已有的教学成果方面又有突破与发展。（10-15分）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成果的方案、论证、设计和实施有一定的创新；或在推广、应用已有的成果又有所发展。项目特色一般。（0-9分）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979"/>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4</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推广应用</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应用成效明显，包括成果应用在人才培养、提高教育教学质量等方面的具体效果反映以及成果实施实践过程中学生、教师、同行及社会对成果应用的评价和反馈效果；成果应用前景广阔。如国家级、省级会议发言，媒体报道，其他院校学习、交流等。（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成果有一定推广应用价值和指导意义；成果有一定的拓展空间和应用前景（0-9分）。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Tr="00AB6C1F">
        <w:trPr>
          <w:trHeight w:val="723"/>
        </w:trPr>
        <w:tc>
          <w:tcPr>
            <w:tcW w:w="11590" w:type="dxa"/>
            <w:gridSpan w:val="4"/>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合计</w:t>
            </w:r>
          </w:p>
        </w:tc>
        <w:tc>
          <w:tcPr>
            <w:tcW w:w="1276" w:type="dxa"/>
            <w:vAlign w:val="center"/>
          </w:tcPr>
          <w:p w:rsidR="00AB6C1F" w:rsidRDefault="00AB6C1F" w:rsidP="00AB6C1F">
            <w:pPr>
              <w:spacing w:line="280" w:lineRule="exact"/>
              <w:jc w:val="center"/>
              <w:rPr>
                <w:rFonts w:ascii="宋体" w:hAnsi="宋体"/>
                <w:szCs w:val="21"/>
              </w:rPr>
            </w:pPr>
            <w:r w:rsidRPr="00F076A5">
              <w:rPr>
                <w:rFonts w:ascii="宋体" w:hAnsi="宋体" w:hint="eastAsia"/>
                <w:szCs w:val="21"/>
              </w:rPr>
              <w:t>60</w:t>
            </w:r>
          </w:p>
        </w:tc>
        <w:tc>
          <w:tcPr>
            <w:tcW w:w="1276" w:type="dxa"/>
            <w:vAlign w:val="center"/>
          </w:tcPr>
          <w:p w:rsidR="00AB6C1F" w:rsidRDefault="00AB6C1F" w:rsidP="00AB6C1F">
            <w:pPr>
              <w:spacing w:line="280" w:lineRule="exact"/>
              <w:jc w:val="center"/>
              <w:rPr>
                <w:rFonts w:ascii="宋体" w:hAnsi="宋体"/>
                <w:szCs w:val="21"/>
              </w:rPr>
            </w:pPr>
          </w:p>
        </w:tc>
      </w:tr>
    </w:tbl>
    <w:p w:rsidR="00EE3BB4" w:rsidRPr="00AB6C1F" w:rsidRDefault="00EE3BB4" w:rsidP="00AB6C1F">
      <w:pPr>
        <w:widowControl/>
      </w:pPr>
    </w:p>
    <w:sectPr w:rsidR="00EE3BB4" w:rsidRPr="00AB6C1F" w:rsidSect="001040DB">
      <w:pgSz w:w="16838" w:h="11906" w:orient="landscape"/>
      <w:pgMar w:top="1701" w:right="1440" w:bottom="1701"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404" w:rsidRDefault="00DF6404" w:rsidP="00C60C23">
      <w:r>
        <w:separator/>
      </w:r>
    </w:p>
  </w:endnote>
  <w:endnote w:type="continuationSeparator" w:id="1">
    <w:p w:rsidR="00DF6404" w:rsidRDefault="00DF6404" w:rsidP="00C60C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404" w:rsidRDefault="00DF6404" w:rsidP="00C60C23">
      <w:r>
        <w:separator/>
      </w:r>
    </w:p>
  </w:footnote>
  <w:footnote w:type="continuationSeparator" w:id="1">
    <w:p w:rsidR="00DF6404" w:rsidRDefault="00DF6404" w:rsidP="00C60C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6C1F"/>
    <w:rsid w:val="000D2D02"/>
    <w:rsid w:val="001040DB"/>
    <w:rsid w:val="00123391"/>
    <w:rsid w:val="00314ABB"/>
    <w:rsid w:val="0042018F"/>
    <w:rsid w:val="00584EB5"/>
    <w:rsid w:val="005F2427"/>
    <w:rsid w:val="0060719C"/>
    <w:rsid w:val="00616BE2"/>
    <w:rsid w:val="006E06A0"/>
    <w:rsid w:val="00780A76"/>
    <w:rsid w:val="007976A1"/>
    <w:rsid w:val="007A32FC"/>
    <w:rsid w:val="007E72C5"/>
    <w:rsid w:val="007F2258"/>
    <w:rsid w:val="0081552D"/>
    <w:rsid w:val="00862C18"/>
    <w:rsid w:val="00866F09"/>
    <w:rsid w:val="0087522B"/>
    <w:rsid w:val="008B5E4F"/>
    <w:rsid w:val="009F309C"/>
    <w:rsid w:val="00A12219"/>
    <w:rsid w:val="00A97A9B"/>
    <w:rsid w:val="00AB6C1F"/>
    <w:rsid w:val="00AD2D18"/>
    <w:rsid w:val="00B505FA"/>
    <w:rsid w:val="00BF1DE2"/>
    <w:rsid w:val="00C60C23"/>
    <w:rsid w:val="00C806B5"/>
    <w:rsid w:val="00CF40F5"/>
    <w:rsid w:val="00D33434"/>
    <w:rsid w:val="00DF6404"/>
    <w:rsid w:val="00E60A51"/>
    <w:rsid w:val="00E663FC"/>
    <w:rsid w:val="00E802B7"/>
    <w:rsid w:val="00EE3BB4"/>
    <w:rsid w:val="00FA75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1F"/>
    <w:pPr>
      <w:widowControl w:val="0"/>
    </w:pPr>
    <w:rPr>
      <w:rFonts w:ascii="Times New Roman" w:eastAsia="宋体" w:hAnsi="Times New Roman" w:cs="Times New Roman"/>
      <w:szCs w:val="24"/>
    </w:rPr>
  </w:style>
  <w:style w:type="paragraph" w:styleId="2">
    <w:name w:val="heading 2"/>
    <w:basedOn w:val="a"/>
    <w:link w:val="2Char"/>
    <w:uiPriority w:val="9"/>
    <w:qFormat/>
    <w:rsid w:val="00780A7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0C23"/>
    <w:rPr>
      <w:rFonts w:ascii="Times New Roman" w:eastAsia="宋体" w:hAnsi="Times New Roman" w:cs="Times New Roman"/>
      <w:sz w:val="18"/>
      <w:szCs w:val="18"/>
    </w:rPr>
  </w:style>
  <w:style w:type="paragraph" w:styleId="a4">
    <w:name w:val="footer"/>
    <w:basedOn w:val="a"/>
    <w:link w:val="Char0"/>
    <w:uiPriority w:val="99"/>
    <w:semiHidden/>
    <w:unhideWhenUsed/>
    <w:rsid w:val="00C60C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0C23"/>
    <w:rPr>
      <w:rFonts w:ascii="Times New Roman" w:eastAsia="宋体" w:hAnsi="Times New Roman" w:cs="Times New Roman"/>
      <w:sz w:val="18"/>
      <w:szCs w:val="18"/>
    </w:rPr>
  </w:style>
  <w:style w:type="character" w:customStyle="1" w:styleId="2Char">
    <w:name w:val="标题 2 Char"/>
    <w:basedOn w:val="a0"/>
    <w:link w:val="2"/>
    <w:uiPriority w:val="9"/>
    <w:rsid w:val="00780A76"/>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883373372">
      <w:bodyDiv w:val="1"/>
      <w:marLeft w:val="0"/>
      <w:marRight w:val="0"/>
      <w:marTop w:val="0"/>
      <w:marBottom w:val="0"/>
      <w:divBdr>
        <w:top w:val="none" w:sz="0" w:space="0" w:color="auto"/>
        <w:left w:val="none" w:sz="0" w:space="0" w:color="auto"/>
        <w:bottom w:val="none" w:sz="0" w:space="0" w:color="auto"/>
        <w:right w:val="none" w:sz="0" w:space="0" w:color="auto"/>
      </w:divBdr>
    </w:div>
    <w:div w:id="118963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2024-11-25T00:38:00Z</cp:lastPrinted>
  <dcterms:created xsi:type="dcterms:W3CDTF">2024-11-25T01:09:00Z</dcterms:created>
  <dcterms:modified xsi:type="dcterms:W3CDTF">2025-11-26T08:59:00Z</dcterms:modified>
</cp:coreProperties>
</file>