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345" w:type="dxa"/>
        <w:tblInd w:w="-8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0"/>
        <w:gridCol w:w="2656"/>
        <w:gridCol w:w="899"/>
        <w:gridCol w:w="1440"/>
        <w:gridCol w:w="2010"/>
        <w:gridCol w:w="1904"/>
        <w:gridCol w:w="1652"/>
        <w:gridCol w:w="1896"/>
        <w:gridCol w:w="15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5345" w:type="dxa"/>
            <w:gridSpan w:val="9"/>
            <w:vAlign w:val="center"/>
          </w:tcPr>
          <w:p>
            <w:pPr>
              <w:spacing w:line="560" w:lineRule="exact"/>
              <w:rPr>
                <w:rFonts w:hint="eastAsia" w:ascii="黑体" w:hAnsi="黑体" w:eastAsia="黑体" w:cs="黑体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4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6"/>
                <w:szCs w:val="36"/>
                <w:lang w:eastAsia="zh-CN"/>
              </w:rPr>
              <w:t>2023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6"/>
                <w:szCs w:val="36"/>
                <w:lang w:eastAsia="zh-CN"/>
              </w:rPr>
              <w:t>度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黑龙江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  <w:t>省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经济社会发展重点研究课题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  <w:t>（基地专项、红色文化研究专项）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6"/>
                <w:szCs w:val="36"/>
              </w:rPr>
              <w:t>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534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18"/>
              </w:rPr>
              <w:t>推荐单位：　</w:t>
            </w:r>
            <w:r>
              <w:rPr>
                <w:rFonts w:hint="eastAsia" w:cs="宋体"/>
                <w:b w:val="0"/>
                <w:bCs w:val="0"/>
                <w:color w:val="000000"/>
                <w:kern w:val="0"/>
                <w:sz w:val="22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18"/>
              </w:rPr>
              <w:t>　</w:t>
            </w:r>
            <w:r>
              <w:rPr>
                <w:rFonts w:hint="eastAsia" w:cs="宋体"/>
                <w:b w:val="0"/>
                <w:bCs w:val="0"/>
                <w:color w:val="000000"/>
                <w:kern w:val="0"/>
                <w:sz w:val="22"/>
                <w:szCs w:val="18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18"/>
              </w:rPr>
              <w:t>　</w:t>
            </w:r>
            <w:r>
              <w:rPr>
                <w:rFonts w:hint="eastAsia" w:cs="宋体"/>
                <w:b w:val="0"/>
                <w:bCs w:val="0"/>
                <w:color w:val="000000"/>
                <w:kern w:val="0"/>
                <w:sz w:val="22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18"/>
              </w:rPr>
              <w:t xml:space="preserve">填表人：　 </w:t>
            </w:r>
            <w:r>
              <w:rPr>
                <w:rFonts w:hint="eastAsia" w:cs="宋体"/>
                <w:b w:val="0"/>
                <w:bCs w:val="0"/>
                <w:color w:val="000000"/>
                <w:kern w:val="0"/>
                <w:sz w:val="22"/>
                <w:szCs w:val="1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18"/>
              </w:rPr>
              <w:t xml:space="preserve"> </w:t>
            </w:r>
            <w:r>
              <w:rPr>
                <w:rFonts w:hint="eastAsia" w:cs="宋体"/>
                <w:b w:val="0"/>
                <w:bCs w:val="0"/>
                <w:color w:val="000000"/>
                <w:kern w:val="0"/>
                <w:sz w:val="22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18"/>
              </w:rPr>
              <w:t xml:space="preserve"> 　联系</w:t>
            </w:r>
            <w:r>
              <w:rPr>
                <w:rFonts w:hint="eastAsia" w:cs="宋体"/>
                <w:b w:val="0"/>
                <w:bCs w:val="0"/>
                <w:color w:val="000000"/>
                <w:kern w:val="0"/>
                <w:sz w:val="22"/>
                <w:szCs w:val="18"/>
                <w:lang w:val="en-US" w:eastAsia="zh-CN"/>
              </w:rPr>
              <w:t>方式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18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　　　　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</w:trPr>
        <w:tc>
          <w:tcPr>
            <w:tcW w:w="13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cs="宋体"/>
                <w:b/>
                <w:color w:val="000000"/>
                <w:kern w:val="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265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cs="宋体"/>
                <w:b/>
                <w:color w:val="000000"/>
                <w:kern w:val="0"/>
                <w:sz w:val="22"/>
                <w:szCs w:val="22"/>
                <w:lang w:val="en-US" w:eastAsia="zh-CN"/>
              </w:rPr>
              <w:t>申报选题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8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val="en-US" w:eastAsia="zh-CN"/>
              </w:rPr>
              <w:t>负责人</w:t>
            </w:r>
          </w:p>
        </w:tc>
        <w:tc>
          <w:tcPr>
            <w:tcW w:w="14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b/>
                <w:color w:val="000000"/>
                <w:kern w:val="0"/>
                <w:sz w:val="22"/>
                <w:szCs w:val="22"/>
                <w:lang w:eastAsia="zh-CN"/>
              </w:rPr>
              <w:t>所在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2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b/>
                <w:color w:val="000000"/>
                <w:sz w:val="22"/>
                <w:szCs w:val="22"/>
                <w:lang w:val="en-US" w:eastAsia="zh-CN"/>
              </w:rPr>
              <w:t>部门、职务</w:t>
            </w:r>
          </w:p>
        </w:tc>
        <w:tc>
          <w:tcPr>
            <w:tcW w:w="19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b/>
                <w:color w:val="000000"/>
                <w:sz w:val="22"/>
                <w:szCs w:val="22"/>
                <w:lang w:val="en-US" w:eastAsia="zh-CN"/>
              </w:rPr>
              <w:t>研究专长</w:t>
            </w:r>
          </w:p>
        </w:tc>
        <w:tc>
          <w:tcPr>
            <w:tcW w:w="165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8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b/>
                <w:color w:val="000000"/>
                <w:sz w:val="22"/>
                <w:szCs w:val="22"/>
                <w:lang w:eastAsia="zh-CN"/>
              </w:rPr>
              <w:t>课题组成员</w:t>
            </w:r>
          </w:p>
        </w:tc>
        <w:tc>
          <w:tcPr>
            <w:tcW w:w="15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7" w:hRule="exac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7" w:hRule="exac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7" w:hRule="exac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>
      <w:pPr>
        <w:rPr>
          <w:rFonts w:hint="eastAsia" w:ascii="宋体" w:hAnsi="宋体" w:eastAsia="宋体" w:cs="宋体"/>
          <w:kern w:val="0"/>
          <w:sz w:val="27"/>
          <w:szCs w:val="27"/>
          <w:u w:val="none"/>
          <w:lang w:val="en-US" w:eastAsia="zh-CN"/>
        </w:rPr>
        <w:sectPr>
          <w:pgSz w:w="16838" w:h="11906" w:orient="landscape"/>
          <w:pgMar w:top="1474" w:right="1440" w:bottom="1800" w:left="144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CESI仿宋-GB13000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ZWYyNTllODE3YWQzMTY3YmFiYjc5NTAzZjRhNTQifQ=="/>
  </w:docVars>
  <w:rsids>
    <w:rsidRoot w:val="00000000"/>
    <w:rsid w:val="01787946"/>
    <w:rsid w:val="04DF5F2E"/>
    <w:rsid w:val="0AE5147A"/>
    <w:rsid w:val="0C540FAF"/>
    <w:rsid w:val="0E401CB6"/>
    <w:rsid w:val="0E7E7133"/>
    <w:rsid w:val="0EAC0C2F"/>
    <w:rsid w:val="12A3059B"/>
    <w:rsid w:val="145A33F5"/>
    <w:rsid w:val="1E6F1C79"/>
    <w:rsid w:val="1F1A1BE5"/>
    <w:rsid w:val="25030EBC"/>
    <w:rsid w:val="279B763B"/>
    <w:rsid w:val="2A04596B"/>
    <w:rsid w:val="2EE71519"/>
    <w:rsid w:val="30B22AD3"/>
    <w:rsid w:val="31772EC7"/>
    <w:rsid w:val="3337290D"/>
    <w:rsid w:val="36BD5820"/>
    <w:rsid w:val="38515AF3"/>
    <w:rsid w:val="3AF66579"/>
    <w:rsid w:val="3B2D1C39"/>
    <w:rsid w:val="3D3C3E0D"/>
    <w:rsid w:val="3DF37D79"/>
    <w:rsid w:val="3E06185A"/>
    <w:rsid w:val="3EC6723B"/>
    <w:rsid w:val="434150E2"/>
    <w:rsid w:val="44C91833"/>
    <w:rsid w:val="46EE37D3"/>
    <w:rsid w:val="4A211429"/>
    <w:rsid w:val="4C3861B2"/>
    <w:rsid w:val="4E7B76FB"/>
    <w:rsid w:val="50D17AA6"/>
    <w:rsid w:val="54E87AB4"/>
    <w:rsid w:val="57E22FF4"/>
    <w:rsid w:val="584414A5"/>
    <w:rsid w:val="5C8B76A2"/>
    <w:rsid w:val="5E443FAD"/>
    <w:rsid w:val="5EB21BAF"/>
    <w:rsid w:val="5F047298"/>
    <w:rsid w:val="603D3165"/>
    <w:rsid w:val="60746D32"/>
    <w:rsid w:val="60FB0F16"/>
    <w:rsid w:val="61FE0917"/>
    <w:rsid w:val="66C8504F"/>
    <w:rsid w:val="67F51E74"/>
    <w:rsid w:val="704A2F79"/>
    <w:rsid w:val="70875508"/>
    <w:rsid w:val="757C5983"/>
    <w:rsid w:val="7BD36518"/>
    <w:rsid w:val="7DE7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黑体"/>
      <w:kern w:val="2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6254</Words>
  <Characters>6722</Characters>
  <Lines>0</Lines>
  <Paragraphs>0</Paragraphs>
  <TotalTime>3</TotalTime>
  <ScaleCrop>false</ScaleCrop>
  <LinksUpToDate>false</LinksUpToDate>
  <CharactersWithSpaces>7202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2023-08-30T13:51:00Z</dcterms:created>
  <dc:creator>DELL</dc:creator>
  <cp:lastModifiedBy>thtf</cp:lastModifiedBy>
  <cp:lastPrinted>2023-08-31T10:05:00Z</cp:lastPrinted>
  <dcterms:modified xsi:type="dcterms:W3CDTF">2023-09-01T09:22:39Z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A7A59208E7C04BA58584B8A40AF11670_13</vt:lpwstr>
  </property>
</Properties>
</file>